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E124F" w14:textId="37BDEE60" w:rsidR="00825581" w:rsidRPr="008073F7" w:rsidRDefault="00825581"/>
    <w:tbl>
      <w:tblPr>
        <w:tblW w:w="5000" w:type="pct"/>
        <w:tblLook w:val="04A0" w:firstRow="1" w:lastRow="0" w:firstColumn="1" w:lastColumn="0" w:noHBand="0" w:noVBand="1"/>
      </w:tblPr>
      <w:tblGrid>
        <w:gridCol w:w="1148"/>
        <w:gridCol w:w="6758"/>
        <w:gridCol w:w="3506"/>
        <w:gridCol w:w="3506"/>
      </w:tblGrid>
      <w:tr w:rsidR="008073F7" w:rsidRPr="008073F7" w14:paraId="537BB6A3" w14:textId="77777777" w:rsidTr="004A008C">
        <w:trPr>
          <w:trHeight w:val="435"/>
        </w:trPr>
        <w:tc>
          <w:tcPr>
            <w:tcW w:w="2650" w:type="pct"/>
            <w:gridSpan w:val="2"/>
            <w:tcBorders>
              <w:top w:val="nil"/>
              <w:left w:val="nil"/>
              <w:bottom w:val="nil"/>
              <w:right w:val="nil"/>
            </w:tcBorders>
            <w:shd w:val="clear" w:color="auto" w:fill="auto"/>
            <w:vAlign w:val="center"/>
            <w:hideMark/>
          </w:tcPr>
          <w:p w14:paraId="04C14748" w14:textId="77777777" w:rsidR="00765368" w:rsidRPr="008073F7" w:rsidRDefault="00765368" w:rsidP="00765368">
            <w:pPr>
              <w:spacing w:after="0" w:line="240" w:lineRule="auto"/>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Đơn vị báo cáo….</w:t>
            </w:r>
          </w:p>
        </w:tc>
        <w:tc>
          <w:tcPr>
            <w:tcW w:w="2350" w:type="pct"/>
            <w:gridSpan w:val="2"/>
            <w:tcBorders>
              <w:top w:val="nil"/>
              <w:left w:val="nil"/>
              <w:bottom w:val="nil"/>
              <w:right w:val="nil"/>
            </w:tcBorders>
            <w:shd w:val="clear" w:color="auto" w:fill="auto"/>
            <w:vAlign w:val="center"/>
            <w:hideMark/>
          </w:tcPr>
          <w:p w14:paraId="05D83BD3" w14:textId="4DDD6445" w:rsidR="00765368" w:rsidRPr="008073F7" w:rsidRDefault="00466724" w:rsidP="00765368">
            <w:pPr>
              <w:spacing w:after="0" w:line="240" w:lineRule="auto"/>
              <w:jc w:val="right"/>
              <w:rPr>
                <w:rFonts w:ascii="Times New Roman" w:eastAsia="Times New Roman" w:hAnsi="Times New Roman" w:cs="Times New Roman"/>
                <w:b/>
                <w:bCs/>
                <w:sz w:val="24"/>
                <w:szCs w:val="24"/>
                <w:lang w:val="en-US" w:eastAsia="vi-VN"/>
              </w:rPr>
            </w:pPr>
            <w:r w:rsidRPr="008073F7">
              <w:rPr>
                <w:rFonts w:ascii="Times New Roman" w:eastAsia="Times New Roman" w:hAnsi="Times New Roman" w:cs="Times New Roman"/>
                <w:b/>
                <w:bCs/>
                <w:sz w:val="24"/>
                <w:szCs w:val="24"/>
                <w:lang w:val="en-US" w:eastAsia="vi-VN"/>
              </w:rPr>
              <w:t>Biểu 22</w:t>
            </w:r>
            <w:r w:rsidR="006A7BB8" w:rsidRPr="008073F7">
              <w:rPr>
                <w:rFonts w:ascii="Times New Roman" w:eastAsia="Times New Roman" w:hAnsi="Times New Roman" w:cs="Times New Roman"/>
                <w:b/>
                <w:bCs/>
                <w:sz w:val="24"/>
                <w:szCs w:val="24"/>
                <w:lang w:val="en-US" w:eastAsia="vi-VN"/>
              </w:rPr>
              <w:t>a</w:t>
            </w:r>
            <w:r w:rsidRPr="008073F7">
              <w:rPr>
                <w:rFonts w:ascii="Times New Roman" w:eastAsia="Times New Roman" w:hAnsi="Times New Roman" w:cs="Times New Roman"/>
                <w:b/>
                <w:bCs/>
                <w:sz w:val="24"/>
                <w:szCs w:val="24"/>
                <w:lang w:val="en-US" w:eastAsia="vi-VN"/>
              </w:rPr>
              <w:t>-QTDND/TTGS</w:t>
            </w:r>
          </w:p>
        </w:tc>
      </w:tr>
      <w:tr w:rsidR="008073F7" w:rsidRPr="008073F7" w14:paraId="164365A8" w14:textId="77777777" w:rsidTr="004A008C">
        <w:trPr>
          <w:trHeight w:val="135"/>
        </w:trPr>
        <w:tc>
          <w:tcPr>
            <w:tcW w:w="385" w:type="pct"/>
            <w:tcBorders>
              <w:top w:val="nil"/>
              <w:left w:val="nil"/>
              <w:bottom w:val="nil"/>
              <w:right w:val="nil"/>
            </w:tcBorders>
            <w:shd w:val="clear" w:color="auto" w:fill="auto"/>
            <w:vAlign w:val="center"/>
            <w:hideMark/>
          </w:tcPr>
          <w:p w14:paraId="4C1A72C4" w14:textId="77777777" w:rsidR="00765368" w:rsidRPr="008073F7" w:rsidRDefault="00765368" w:rsidP="00765368">
            <w:pPr>
              <w:spacing w:after="0" w:line="240" w:lineRule="auto"/>
              <w:rPr>
                <w:rFonts w:ascii="Times New Roman" w:eastAsia="Times New Roman" w:hAnsi="Times New Roman" w:cs="Times New Roman"/>
                <w:b/>
                <w:bCs/>
                <w:sz w:val="24"/>
                <w:szCs w:val="24"/>
                <w:lang w:eastAsia="vi-VN"/>
              </w:rPr>
            </w:pPr>
          </w:p>
        </w:tc>
        <w:tc>
          <w:tcPr>
            <w:tcW w:w="2265" w:type="pct"/>
            <w:tcBorders>
              <w:top w:val="nil"/>
              <w:left w:val="nil"/>
              <w:bottom w:val="nil"/>
              <w:right w:val="nil"/>
            </w:tcBorders>
            <w:shd w:val="clear" w:color="auto" w:fill="auto"/>
            <w:vAlign w:val="center"/>
            <w:hideMark/>
          </w:tcPr>
          <w:p w14:paraId="2DB1A418" w14:textId="77777777" w:rsidR="00765368" w:rsidRPr="008073F7" w:rsidRDefault="00765368" w:rsidP="00765368">
            <w:pPr>
              <w:spacing w:after="0" w:line="240" w:lineRule="auto"/>
              <w:rPr>
                <w:rFonts w:ascii="Times New Roman" w:eastAsia="Times New Roman" w:hAnsi="Times New Roman" w:cs="Times New Roman"/>
                <w:sz w:val="24"/>
                <w:szCs w:val="24"/>
                <w:lang w:eastAsia="vi-VN"/>
              </w:rPr>
            </w:pPr>
          </w:p>
        </w:tc>
        <w:tc>
          <w:tcPr>
            <w:tcW w:w="1175" w:type="pct"/>
            <w:tcBorders>
              <w:top w:val="nil"/>
              <w:left w:val="nil"/>
              <w:bottom w:val="nil"/>
              <w:right w:val="nil"/>
            </w:tcBorders>
            <w:shd w:val="clear" w:color="auto" w:fill="auto"/>
            <w:vAlign w:val="center"/>
            <w:hideMark/>
          </w:tcPr>
          <w:p w14:paraId="12F0ECD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p>
        </w:tc>
        <w:tc>
          <w:tcPr>
            <w:tcW w:w="1175" w:type="pct"/>
            <w:tcBorders>
              <w:top w:val="nil"/>
              <w:left w:val="nil"/>
              <w:bottom w:val="nil"/>
              <w:right w:val="nil"/>
            </w:tcBorders>
            <w:shd w:val="clear" w:color="auto" w:fill="auto"/>
            <w:vAlign w:val="center"/>
            <w:hideMark/>
          </w:tcPr>
          <w:p w14:paraId="3FBB79FB" w14:textId="77777777" w:rsidR="00765368" w:rsidRPr="008073F7" w:rsidRDefault="00765368" w:rsidP="00765368">
            <w:pPr>
              <w:spacing w:after="0" w:line="240" w:lineRule="auto"/>
              <w:jc w:val="right"/>
              <w:rPr>
                <w:rFonts w:ascii="Times New Roman" w:eastAsia="Times New Roman" w:hAnsi="Times New Roman" w:cs="Times New Roman"/>
                <w:b/>
                <w:bCs/>
                <w:sz w:val="24"/>
                <w:szCs w:val="24"/>
                <w:lang w:eastAsia="vi-VN"/>
              </w:rPr>
            </w:pPr>
          </w:p>
        </w:tc>
      </w:tr>
      <w:tr w:rsidR="008073F7" w:rsidRPr="008073F7" w14:paraId="309DA2E1" w14:textId="77777777" w:rsidTr="004A008C">
        <w:trPr>
          <w:trHeight w:val="315"/>
        </w:trPr>
        <w:tc>
          <w:tcPr>
            <w:tcW w:w="5000" w:type="pct"/>
            <w:gridSpan w:val="4"/>
            <w:tcBorders>
              <w:top w:val="nil"/>
              <w:left w:val="nil"/>
              <w:bottom w:val="nil"/>
              <w:right w:val="nil"/>
            </w:tcBorders>
            <w:shd w:val="clear" w:color="auto" w:fill="auto"/>
            <w:vAlign w:val="center"/>
            <w:hideMark/>
          </w:tcPr>
          <w:p w14:paraId="329F9ED8" w14:textId="394F5564" w:rsidR="00765368" w:rsidRPr="008073F7" w:rsidRDefault="00B957BE" w:rsidP="00B957BE">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highlight w:val="yellow"/>
                <w:lang w:val="en-US" w:eastAsia="vi-VN"/>
              </w:rPr>
              <w:t>BÁO CÁO TÌNH HÌNH TÀI CHÍNH</w:t>
            </w:r>
            <w:r w:rsidRPr="008073F7">
              <w:rPr>
                <w:rFonts w:ascii="Times New Roman" w:eastAsia="Times New Roman" w:hAnsi="Times New Roman" w:cs="Times New Roman"/>
                <w:b/>
                <w:bCs/>
                <w:sz w:val="24"/>
                <w:szCs w:val="24"/>
                <w:lang w:val="en-US" w:eastAsia="vi-VN"/>
              </w:rPr>
              <w:t xml:space="preserve"> </w:t>
            </w:r>
            <w:r w:rsidR="00765368" w:rsidRPr="008073F7">
              <w:rPr>
                <w:rFonts w:ascii="Times New Roman" w:eastAsia="Times New Roman" w:hAnsi="Times New Roman" w:cs="Times New Roman"/>
                <w:b/>
                <w:bCs/>
                <w:sz w:val="24"/>
                <w:szCs w:val="24"/>
                <w:lang w:eastAsia="vi-VN"/>
              </w:rPr>
              <w:t>GIỮA NIÊN ĐỘ QUỸ TÍN DỤNG NHÂN DÂN</w:t>
            </w:r>
          </w:p>
        </w:tc>
      </w:tr>
      <w:tr w:rsidR="008073F7" w:rsidRPr="008073F7" w14:paraId="4E2E673B" w14:textId="77777777" w:rsidTr="004A008C">
        <w:trPr>
          <w:trHeight w:val="315"/>
        </w:trPr>
        <w:tc>
          <w:tcPr>
            <w:tcW w:w="5000" w:type="pct"/>
            <w:gridSpan w:val="4"/>
            <w:tcBorders>
              <w:top w:val="nil"/>
              <w:left w:val="nil"/>
              <w:bottom w:val="nil"/>
              <w:right w:val="nil"/>
            </w:tcBorders>
            <w:shd w:val="clear" w:color="auto" w:fill="auto"/>
            <w:vAlign w:val="center"/>
            <w:hideMark/>
          </w:tcPr>
          <w:p w14:paraId="2A7E667C" w14:textId="77777777" w:rsidR="00765368" w:rsidRPr="008073F7" w:rsidRDefault="00765368" w:rsidP="00765368">
            <w:pPr>
              <w:spacing w:after="0" w:line="240" w:lineRule="auto"/>
              <w:jc w:val="center"/>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(Quý…năm…)</w:t>
            </w:r>
          </w:p>
        </w:tc>
      </w:tr>
      <w:tr w:rsidR="008073F7" w:rsidRPr="008073F7" w14:paraId="02D47763" w14:textId="77777777" w:rsidTr="004A008C">
        <w:trPr>
          <w:trHeight w:val="315"/>
        </w:trPr>
        <w:tc>
          <w:tcPr>
            <w:tcW w:w="385" w:type="pct"/>
            <w:tcBorders>
              <w:top w:val="nil"/>
              <w:left w:val="nil"/>
              <w:bottom w:val="nil"/>
              <w:right w:val="nil"/>
            </w:tcBorders>
            <w:shd w:val="clear" w:color="auto" w:fill="auto"/>
            <w:vAlign w:val="center"/>
            <w:hideMark/>
          </w:tcPr>
          <w:p w14:paraId="653B278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p>
        </w:tc>
        <w:tc>
          <w:tcPr>
            <w:tcW w:w="2265" w:type="pct"/>
            <w:tcBorders>
              <w:top w:val="nil"/>
              <w:left w:val="nil"/>
              <w:bottom w:val="nil"/>
              <w:right w:val="nil"/>
            </w:tcBorders>
            <w:shd w:val="clear" w:color="auto" w:fill="auto"/>
            <w:vAlign w:val="center"/>
            <w:hideMark/>
          </w:tcPr>
          <w:p w14:paraId="2967A7B4" w14:textId="77777777" w:rsidR="00765368" w:rsidRPr="008073F7" w:rsidRDefault="00765368" w:rsidP="00765368">
            <w:pPr>
              <w:spacing w:after="0" w:line="240" w:lineRule="auto"/>
              <w:rPr>
                <w:rFonts w:ascii="Times New Roman" w:eastAsia="Times New Roman" w:hAnsi="Times New Roman" w:cs="Times New Roman"/>
                <w:sz w:val="24"/>
                <w:szCs w:val="24"/>
                <w:lang w:eastAsia="vi-VN"/>
              </w:rPr>
            </w:pPr>
          </w:p>
        </w:tc>
        <w:tc>
          <w:tcPr>
            <w:tcW w:w="2350" w:type="pct"/>
            <w:gridSpan w:val="2"/>
            <w:tcBorders>
              <w:top w:val="nil"/>
              <w:left w:val="nil"/>
              <w:bottom w:val="single" w:sz="4" w:space="0" w:color="auto"/>
              <w:right w:val="nil"/>
            </w:tcBorders>
            <w:shd w:val="clear" w:color="auto" w:fill="auto"/>
            <w:vAlign w:val="center"/>
            <w:hideMark/>
          </w:tcPr>
          <w:p w14:paraId="08997970" w14:textId="77777777" w:rsidR="00765368" w:rsidRPr="008073F7" w:rsidRDefault="00765368" w:rsidP="00765368">
            <w:pPr>
              <w:spacing w:after="0" w:line="240" w:lineRule="auto"/>
              <w:jc w:val="right"/>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Đơn vị tính: Đồng Việt Nam</w:t>
            </w:r>
          </w:p>
        </w:tc>
      </w:tr>
      <w:tr w:rsidR="008073F7" w:rsidRPr="008073F7" w14:paraId="4B483E8E" w14:textId="77777777" w:rsidTr="004A008C">
        <w:trPr>
          <w:trHeight w:val="36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4BF32" w14:textId="77777777" w:rsidR="00765368" w:rsidRPr="008073F7" w:rsidRDefault="00765368" w:rsidP="00765368">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STT</w:t>
            </w:r>
          </w:p>
        </w:tc>
        <w:tc>
          <w:tcPr>
            <w:tcW w:w="2265" w:type="pct"/>
            <w:tcBorders>
              <w:top w:val="single" w:sz="4" w:space="0" w:color="auto"/>
              <w:left w:val="nil"/>
              <w:bottom w:val="single" w:sz="4" w:space="0" w:color="auto"/>
              <w:right w:val="single" w:sz="4" w:space="0" w:color="auto"/>
            </w:tcBorders>
            <w:shd w:val="clear" w:color="auto" w:fill="auto"/>
            <w:vAlign w:val="center"/>
            <w:hideMark/>
          </w:tcPr>
          <w:p w14:paraId="6757BDC7" w14:textId="77777777" w:rsidR="00765368" w:rsidRPr="008073F7" w:rsidRDefault="00765368" w:rsidP="00765368">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Chỉ tiêu</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14:paraId="2C185941" w14:textId="77777777" w:rsidR="00765368" w:rsidRPr="008073F7" w:rsidRDefault="00765368" w:rsidP="00765368">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Số cuối quý</w:t>
            </w:r>
          </w:p>
        </w:tc>
        <w:tc>
          <w:tcPr>
            <w:tcW w:w="1175" w:type="pct"/>
            <w:tcBorders>
              <w:top w:val="single" w:sz="4" w:space="0" w:color="auto"/>
              <w:left w:val="nil"/>
              <w:bottom w:val="single" w:sz="4" w:space="0" w:color="auto"/>
              <w:right w:val="single" w:sz="4" w:space="0" w:color="auto"/>
            </w:tcBorders>
            <w:shd w:val="clear" w:color="auto" w:fill="auto"/>
            <w:vAlign w:val="center"/>
            <w:hideMark/>
          </w:tcPr>
          <w:p w14:paraId="3D24E3E9" w14:textId="77777777" w:rsidR="00765368" w:rsidRPr="008073F7" w:rsidRDefault="00765368" w:rsidP="00765368">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Số đầu năm</w:t>
            </w:r>
          </w:p>
        </w:tc>
      </w:tr>
      <w:tr w:rsidR="008073F7" w:rsidRPr="008073F7" w14:paraId="1D92CDF8" w14:textId="77777777" w:rsidTr="004A008C">
        <w:trPr>
          <w:trHeight w:val="360"/>
        </w:trPr>
        <w:tc>
          <w:tcPr>
            <w:tcW w:w="385" w:type="pct"/>
            <w:tcBorders>
              <w:top w:val="single" w:sz="4" w:space="0" w:color="auto"/>
              <w:left w:val="single" w:sz="4" w:space="0" w:color="auto"/>
              <w:bottom w:val="single" w:sz="4" w:space="0" w:color="auto"/>
              <w:right w:val="nil"/>
            </w:tcBorders>
            <w:shd w:val="clear" w:color="auto" w:fill="auto"/>
            <w:vAlign w:val="center"/>
            <w:hideMark/>
          </w:tcPr>
          <w:p w14:paraId="2D94B06B"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(1)</w:t>
            </w:r>
          </w:p>
        </w:tc>
        <w:tc>
          <w:tcPr>
            <w:tcW w:w="2265" w:type="pct"/>
            <w:tcBorders>
              <w:top w:val="nil"/>
              <w:left w:val="single" w:sz="4" w:space="0" w:color="auto"/>
              <w:bottom w:val="single" w:sz="4" w:space="0" w:color="auto"/>
              <w:right w:val="single" w:sz="4" w:space="0" w:color="auto"/>
            </w:tcBorders>
            <w:shd w:val="clear" w:color="auto" w:fill="auto"/>
            <w:vAlign w:val="center"/>
            <w:hideMark/>
          </w:tcPr>
          <w:p w14:paraId="3C40C2C0" w14:textId="77777777" w:rsidR="00765368" w:rsidRPr="008073F7" w:rsidRDefault="00765368" w:rsidP="00765368">
            <w:pPr>
              <w:spacing w:after="0" w:line="240" w:lineRule="auto"/>
              <w:jc w:val="center"/>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(2)</w:t>
            </w:r>
          </w:p>
        </w:tc>
        <w:tc>
          <w:tcPr>
            <w:tcW w:w="1175" w:type="pct"/>
            <w:tcBorders>
              <w:top w:val="nil"/>
              <w:left w:val="nil"/>
              <w:bottom w:val="single" w:sz="4" w:space="0" w:color="auto"/>
              <w:right w:val="single" w:sz="4" w:space="0" w:color="auto"/>
            </w:tcBorders>
            <w:shd w:val="clear" w:color="auto" w:fill="auto"/>
            <w:vAlign w:val="center"/>
            <w:hideMark/>
          </w:tcPr>
          <w:p w14:paraId="1B7C1D57" w14:textId="77777777" w:rsidR="00765368" w:rsidRPr="008073F7" w:rsidRDefault="00765368" w:rsidP="00765368">
            <w:pPr>
              <w:spacing w:after="0" w:line="240" w:lineRule="auto"/>
              <w:jc w:val="center"/>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(3)</w:t>
            </w:r>
          </w:p>
        </w:tc>
        <w:tc>
          <w:tcPr>
            <w:tcW w:w="1175" w:type="pct"/>
            <w:tcBorders>
              <w:top w:val="nil"/>
              <w:left w:val="nil"/>
              <w:bottom w:val="single" w:sz="4" w:space="0" w:color="auto"/>
              <w:right w:val="single" w:sz="4" w:space="0" w:color="auto"/>
            </w:tcBorders>
            <w:shd w:val="clear" w:color="auto" w:fill="auto"/>
            <w:vAlign w:val="center"/>
            <w:hideMark/>
          </w:tcPr>
          <w:p w14:paraId="037E4111" w14:textId="77777777" w:rsidR="00765368" w:rsidRPr="008073F7" w:rsidRDefault="00765368" w:rsidP="00765368">
            <w:pPr>
              <w:spacing w:after="0" w:line="240" w:lineRule="auto"/>
              <w:jc w:val="center"/>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(4)</w:t>
            </w:r>
          </w:p>
        </w:tc>
      </w:tr>
      <w:tr w:rsidR="008073F7" w:rsidRPr="008073F7" w14:paraId="0A93A5F4" w14:textId="77777777" w:rsidTr="004A008C">
        <w:trPr>
          <w:trHeight w:val="36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F45DB1"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A</w:t>
            </w:r>
          </w:p>
        </w:tc>
        <w:tc>
          <w:tcPr>
            <w:tcW w:w="2265" w:type="pct"/>
            <w:tcBorders>
              <w:top w:val="nil"/>
              <w:left w:val="nil"/>
              <w:bottom w:val="single" w:sz="4" w:space="0" w:color="auto"/>
              <w:right w:val="single" w:sz="4" w:space="0" w:color="auto"/>
            </w:tcBorders>
            <w:shd w:val="clear" w:color="auto" w:fill="auto"/>
            <w:vAlign w:val="center"/>
            <w:hideMark/>
          </w:tcPr>
          <w:p w14:paraId="70BB046C"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Tài sản</w:t>
            </w:r>
          </w:p>
        </w:tc>
        <w:tc>
          <w:tcPr>
            <w:tcW w:w="1175" w:type="pct"/>
            <w:tcBorders>
              <w:top w:val="nil"/>
              <w:left w:val="nil"/>
              <w:bottom w:val="single" w:sz="4" w:space="0" w:color="auto"/>
              <w:right w:val="single" w:sz="4" w:space="0" w:color="auto"/>
            </w:tcBorders>
            <w:shd w:val="clear" w:color="auto" w:fill="auto"/>
            <w:vAlign w:val="center"/>
            <w:hideMark/>
          </w:tcPr>
          <w:p w14:paraId="51A59B1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593CBFB7"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462A2B21"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D522647"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2265" w:type="pct"/>
            <w:tcBorders>
              <w:top w:val="nil"/>
              <w:left w:val="nil"/>
              <w:bottom w:val="single" w:sz="4" w:space="0" w:color="auto"/>
              <w:right w:val="single" w:sz="4" w:space="0" w:color="auto"/>
            </w:tcBorders>
            <w:shd w:val="clear" w:color="auto" w:fill="auto"/>
            <w:vAlign w:val="center"/>
            <w:hideMark/>
          </w:tcPr>
          <w:p w14:paraId="33936B2E"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Tiền mặt</w:t>
            </w:r>
          </w:p>
        </w:tc>
        <w:tc>
          <w:tcPr>
            <w:tcW w:w="1175" w:type="pct"/>
            <w:tcBorders>
              <w:top w:val="nil"/>
              <w:left w:val="nil"/>
              <w:bottom w:val="single" w:sz="4" w:space="0" w:color="auto"/>
              <w:right w:val="single" w:sz="4" w:space="0" w:color="auto"/>
            </w:tcBorders>
            <w:shd w:val="clear" w:color="auto" w:fill="auto"/>
            <w:vAlign w:val="center"/>
            <w:hideMark/>
          </w:tcPr>
          <w:p w14:paraId="3983811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04FBAD0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1F95EE3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AC56A4D"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2265" w:type="pct"/>
            <w:tcBorders>
              <w:top w:val="nil"/>
              <w:left w:val="nil"/>
              <w:bottom w:val="single" w:sz="4" w:space="0" w:color="auto"/>
              <w:right w:val="single" w:sz="4" w:space="0" w:color="auto"/>
            </w:tcBorders>
            <w:shd w:val="clear" w:color="auto" w:fill="auto"/>
            <w:vAlign w:val="center"/>
            <w:hideMark/>
          </w:tcPr>
          <w:p w14:paraId="628BF997"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Tiền gửi tại NHNN</w:t>
            </w:r>
          </w:p>
        </w:tc>
        <w:tc>
          <w:tcPr>
            <w:tcW w:w="1175" w:type="pct"/>
            <w:tcBorders>
              <w:top w:val="nil"/>
              <w:left w:val="nil"/>
              <w:bottom w:val="single" w:sz="4" w:space="0" w:color="auto"/>
              <w:right w:val="single" w:sz="4" w:space="0" w:color="auto"/>
            </w:tcBorders>
            <w:shd w:val="clear" w:color="auto" w:fill="auto"/>
            <w:vAlign w:val="center"/>
            <w:hideMark/>
          </w:tcPr>
          <w:p w14:paraId="2EF30C1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D23C05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70ADDDC"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5DFB6ED"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III</w:t>
            </w:r>
          </w:p>
        </w:tc>
        <w:tc>
          <w:tcPr>
            <w:tcW w:w="2265" w:type="pct"/>
            <w:tcBorders>
              <w:top w:val="nil"/>
              <w:left w:val="nil"/>
              <w:bottom w:val="single" w:sz="4" w:space="0" w:color="auto"/>
              <w:right w:val="single" w:sz="4" w:space="0" w:color="auto"/>
            </w:tcBorders>
            <w:shd w:val="clear" w:color="auto" w:fill="auto"/>
            <w:vAlign w:val="center"/>
            <w:hideMark/>
          </w:tcPr>
          <w:p w14:paraId="027975DF"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Tiền gửi tại các TCTD khác</w:t>
            </w:r>
          </w:p>
        </w:tc>
        <w:tc>
          <w:tcPr>
            <w:tcW w:w="1175" w:type="pct"/>
            <w:tcBorders>
              <w:top w:val="nil"/>
              <w:left w:val="nil"/>
              <w:bottom w:val="single" w:sz="4" w:space="0" w:color="auto"/>
              <w:right w:val="single" w:sz="4" w:space="0" w:color="auto"/>
            </w:tcBorders>
            <w:shd w:val="clear" w:color="auto" w:fill="auto"/>
            <w:vAlign w:val="center"/>
            <w:hideMark/>
          </w:tcPr>
          <w:p w14:paraId="08ABA257"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B7F8B2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528A3E3"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66EE0508"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5443E204"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Tiền gửi tại các TCTD khác</w:t>
            </w:r>
          </w:p>
        </w:tc>
        <w:tc>
          <w:tcPr>
            <w:tcW w:w="1175" w:type="pct"/>
            <w:tcBorders>
              <w:top w:val="nil"/>
              <w:left w:val="nil"/>
              <w:bottom w:val="single" w:sz="4" w:space="0" w:color="auto"/>
              <w:right w:val="single" w:sz="4" w:space="0" w:color="auto"/>
            </w:tcBorders>
            <w:shd w:val="clear" w:color="auto" w:fill="auto"/>
            <w:vAlign w:val="center"/>
            <w:hideMark/>
          </w:tcPr>
          <w:p w14:paraId="4B4292B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54023E9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54E88C05"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332424AA"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0C9F6880"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Dự phòng rủi ro (*)</w:t>
            </w:r>
          </w:p>
        </w:tc>
        <w:tc>
          <w:tcPr>
            <w:tcW w:w="1175" w:type="pct"/>
            <w:tcBorders>
              <w:top w:val="nil"/>
              <w:left w:val="nil"/>
              <w:bottom w:val="single" w:sz="4" w:space="0" w:color="auto"/>
              <w:right w:val="single" w:sz="4" w:space="0" w:color="auto"/>
            </w:tcBorders>
            <w:shd w:val="clear" w:color="auto" w:fill="auto"/>
            <w:vAlign w:val="center"/>
            <w:hideMark/>
          </w:tcPr>
          <w:p w14:paraId="5A78A8B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61ECCFB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9CC9D26"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8508A08"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IV</w:t>
            </w:r>
          </w:p>
        </w:tc>
        <w:tc>
          <w:tcPr>
            <w:tcW w:w="2265" w:type="pct"/>
            <w:tcBorders>
              <w:top w:val="nil"/>
              <w:left w:val="nil"/>
              <w:bottom w:val="single" w:sz="4" w:space="0" w:color="auto"/>
              <w:right w:val="single" w:sz="4" w:space="0" w:color="auto"/>
            </w:tcBorders>
            <w:shd w:val="clear" w:color="auto" w:fill="auto"/>
            <w:vAlign w:val="center"/>
            <w:hideMark/>
          </w:tcPr>
          <w:p w14:paraId="44CC5C87"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Cho vay khách hàng</w:t>
            </w:r>
          </w:p>
        </w:tc>
        <w:tc>
          <w:tcPr>
            <w:tcW w:w="1175" w:type="pct"/>
            <w:tcBorders>
              <w:top w:val="nil"/>
              <w:left w:val="nil"/>
              <w:bottom w:val="single" w:sz="4" w:space="0" w:color="auto"/>
              <w:right w:val="single" w:sz="4" w:space="0" w:color="auto"/>
            </w:tcBorders>
            <w:shd w:val="clear" w:color="auto" w:fill="auto"/>
            <w:vAlign w:val="center"/>
            <w:hideMark/>
          </w:tcPr>
          <w:p w14:paraId="6F06783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663DBEC6"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7F0A8AE"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69B5B83C"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7B69B22E"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Cho vay khách hàng</w:t>
            </w:r>
          </w:p>
        </w:tc>
        <w:tc>
          <w:tcPr>
            <w:tcW w:w="1175" w:type="pct"/>
            <w:tcBorders>
              <w:top w:val="nil"/>
              <w:left w:val="nil"/>
              <w:bottom w:val="single" w:sz="4" w:space="0" w:color="auto"/>
              <w:right w:val="single" w:sz="4" w:space="0" w:color="auto"/>
            </w:tcBorders>
            <w:shd w:val="clear" w:color="auto" w:fill="auto"/>
            <w:vAlign w:val="center"/>
            <w:hideMark/>
          </w:tcPr>
          <w:p w14:paraId="20E58D7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171DB2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40B54710"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683E251"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1C8E25BA"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Dự phòng rủi ro cho vay khách hàng (*)</w:t>
            </w:r>
          </w:p>
        </w:tc>
        <w:tc>
          <w:tcPr>
            <w:tcW w:w="1175" w:type="pct"/>
            <w:tcBorders>
              <w:top w:val="nil"/>
              <w:left w:val="nil"/>
              <w:bottom w:val="single" w:sz="4" w:space="0" w:color="auto"/>
              <w:right w:val="single" w:sz="4" w:space="0" w:color="auto"/>
            </w:tcBorders>
            <w:shd w:val="clear" w:color="auto" w:fill="auto"/>
            <w:vAlign w:val="center"/>
            <w:hideMark/>
          </w:tcPr>
          <w:p w14:paraId="144A246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B63DA2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E56DC89"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5740782"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w:t>
            </w:r>
          </w:p>
        </w:tc>
        <w:tc>
          <w:tcPr>
            <w:tcW w:w="2265" w:type="pct"/>
            <w:tcBorders>
              <w:top w:val="nil"/>
              <w:left w:val="nil"/>
              <w:bottom w:val="single" w:sz="4" w:space="0" w:color="auto"/>
              <w:right w:val="single" w:sz="4" w:space="0" w:color="auto"/>
            </w:tcBorders>
            <w:shd w:val="clear" w:color="auto" w:fill="auto"/>
            <w:vAlign w:val="center"/>
            <w:hideMark/>
          </w:tcPr>
          <w:p w14:paraId="4F50BFC5"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Góp vốn đầu tư dài hạn</w:t>
            </w:r>
          </w:p>
        </w:tc>
        <w:tc>
          <w:tcPr>
            <w:tcW w:w="1175" w:type="pct"/>
            <w:tcBorders>
              <w:top w:val="nil"/>
              <w:left w:val="nil"/>
              <w:bottom w:val="single" w:sz="4" w:space="0" w:color="auto"/>
              <w:right w:val="single" w:sz="4" w:space="0" w:color="auto"/>
            </w:tcBorders>
            <w:shd w:val="clear" w:color="auto" w:fill="auto"/>
            <w:vAlign w:val="center"/>
            <w:hideMark/>
          </w:tcPr>
          <w:p w14:paraId="67D9D596"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AE3C05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D782440"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65577B8A"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682B3C11"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Đầu tư dài hạn khác</w:t>
            </w:r>
          </w:p>
        </w:tc>
        <w:tc>
          <w:tcPr>
            <w:tcW w:w="1175" w:type="pct"/>
            <w:tcBorders>
              <w:top w:val="nil"/>
              <w:left w:val="nil"/>
              <w:bottom w:val="single" w:sz="4" w:space="0" w:color="auto"/>
              <w:right w:val="single" w:sz="4" w:space="0" w:color="auto"/>
            </w:tcBorders>
            <w:shd w:val="clear" w:color="auto" w:fill="auto"/>
            <w:vAlign w:val="center"/>
            <w:hideMark/>
          </w:tcPr>
          <w:p w14:paraId="5DAC3755"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2D3ABF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724C97B"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5139414"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5B247B3C"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Dự phòng giảm giá đầu tư dài hạn (*)</w:t>
            </w:r>
          </w:p>
        </w:tc>
        <w:tc>
          <w:tcPr>
            <w:tcW w:w="1175" w:type="pct"/>
            <w:tcBorders>
              <w:top w:val="nil"/>
              <w:left w:val="nil"/>
              <w:bottom w:val="single" w:sz="4" w:space="0" w:color="auto"/>
              <w:right w:val="single" w:sz="4" w:space="0" w:color="auto"/>
            </w:tcBorders>
            <w:shd w:val="clear" w:color="auto" w:fill="auto"/>
            <w:vAlign w:val="center"/>
            <w:hideMark/>
          </w:tcPr>
          <w:p w14:paraId="2198A0F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762DF7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04007DA9"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9522BF4"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w:t>
            </w:r>
          </w:p>
        </w:tc>
        <w:tc>
          <w:tcPr>
            <w:tcW w:w="2265" w:type="pct"/>
            <w:tcBorders>
              <w:top w:val="nil"/>
              <w:left w:val="nil"/>
              <w:bottom w:val="single" w:sz="4" w:space="0" w:color="auto"/>
              <w:right w:val="single" w:sz="4" w:space="0" w:color="auto"/>
            </w:tcBorders>
            <w:shd w:val="clear" w:color="auto" w:fill="auto"/>
            <w:vAlign w:val="center"/>
            <w:hideMark/>
          </w:tcPr>
          <w:p w14:paraId="706D1949"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Tài sản cố định</w:t>
            </w:r>
          </w:p>
        </w:tc>
        <w:tc>
          <w:tcPr>
            <w:tcW w:w="1175" w:type="pct"/>
            <w:tcBorders>
              <w:top w:val="nil"/>
              <w:left w:val="nil"/>
              <w:bottom w:val="single" w:sz="4" w:space="0" w:color="auto"/>
              <w:right w:val="single" w:sz="4" w:space="0" w:color="auto"/>
            </w:tcBorders>
            <w:shd w:val="clear" w:color="auto" w:fill="auto"/>
            <w:vAlign w:val="center"/>
            <w:hideMark/>
          </w:tcPr>
          <w:p w14:paraId="24700A1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93F147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306AA46"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1E175DE"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61738556"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Tài sản cố định hữu hình</w:t>
            </w:r>
          </w:p>
        </w:tc>
        <w:tc>
          <w:tcPr>
            <w:tcW w:w="1175" w:type="pct"/>
            <w:tcBorders>
              <w:top w:val="nil"/>
              <w:left w:val="nil"/>
              <w:bottom w:val="single" w:sz="4" w:space="0" w:color="auto"/>
              <w:right w:val="single" w:sz="4" w:space="0" w:color="auto"/>
            </w:tcBorders>
            <w:shd w:val="clear" w:color="auto" w:fill="auto"/>
            <w:vAlign w:val="center"/>
            <w:hideMark/>
          </w:tcPr>
          <w:p w14:paraId="27CF1D3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FA0B32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5234299"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11BF32F9"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a</w:t>
            </w:r>
          </w:p>
        </w:tc>
        <w:tc>
          <w:tcPr>
            <w:tcW w:w="2265" w:type="pct"/>
            <w:tcBorders>
              <w:top w:val="nil"/>
              <w:left w:val="nil"/>
              <w:bottom w:val="single" w:sz="4" w:space="0" w:color="auto"/>
              <w:right w:val="single" w:sz="4" w:space="0" w:color="auto"/>
            </w:tcBorders>
            <w:shd w:val="clear" w:color="auto" w:fill="auto"/>
            <w:vAlign w:val="center"/>
            <w:hideMark/>
          </w:tcPr>
          <w:p w14:paraId="6F133160"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Nguyên giá TSCĐ</w:t>
            </w:r>
          </w:p>
        </w:tc>
        <w:tc>
          <w:tcPr>
            <w:tcW w:w="1175" w:type="pct"/>
            <w:tcBorders>
              <w:top w:val="nil"/>
              <w:left w:val="nil"/>
              <w:bottom w:val="single" w:sz="4" w:space="0" w:color="auto"/>
              <w:right w:val="single" w:sz="4" w:space="0" w:color="auto"/>
            </w:tcBorders>
            <w:shd w:val="clear" w:color="auto" w:fill="auto"/>
            <w:vAlign w:val="center"/>
            <w:hideMark/>
          </w:tcPr>
          <w:p w14:paraId="4E5A358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5C5177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4EE6492C"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4BEAAF1"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b</w:t>
            </w:r>
          </w:p>
        </w:tc>
        <w:tc>
          <w:tcPr>
            <w:tcW w:w="2265" w:type="pct"/>
            <w:tcBorders>
              <w:top w:val="nil"/>
              <w:left w:val="nil"/>
              <w:bottom w:val="single" w:sz="4" w:space="0" w:color="auto"/>
              <w:right w:val="single" w:sz="4" w:space="0" w:color="auto"/>
            </w:tcBorders>
            <w:shd w:val="clear" w:color="auto" w:fill="auto"/>
            <w:vAlign w:val="center"/>
            <w:hideMark/>
          </w:tcPr>
          <w:p w14:paraId="31B0C4B5"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Hao mòn TSCĐ (*)</w:t>
            </w:r>
          </w:p>
        </w:tc>
        <w:tc>
          <w:tcPr>
            <w:tcW w:w="1175" w:type="pct"/>
            <w:tcBorders>
              <w:top w:val="nil"/>
              <w:left w:val="nil"/>
              <w:bottom w:val="single" w:sz="4" w:space="0" w:color="auto"/>
              <w:right w:val="single" w:sz="4" w:space="0" w:color="auto"/>
            </w:tcBorders>
            <w:shd w:val="clear" w:color="auto" w:fill="auto"/>
            <w:vAlign w:val="center"/>
            <w:hideMark/>
          </w:tcPr>
          <w:p w14:paraId="65770F7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39965E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771B1AE"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391EE0E"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40667D75"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Tài sản cố định thuê tài chính</w:t>
            </w:r>
          </w:p>
        </w:tc>
        <w:tc>
          <w:tcPr>
            <w:tcW w:w="1175" w:type="pct"/>
            <w:tcBorders>
              <w:top w:val="nil"/>
              <w:left w:val="nil"/>
              <w:bottom w:val="single" w:sz="4" w:space="0" w:color="auto"/>
              <w:right w:val="single" w:sz="4" w:space="0" w:color="auto"/>
            </w:tcBorders>
            <w:shd w:val="clear" w:color="auto" w:fill="auto"/>
            <w:vAlign w:val="center"/>
            <w:hideMark/>
          </w:tcPr>
          <w:p w14:paraId="36E7BA6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2E71DD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97E325F"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FBA2691"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a</w:t>
            </w:r>
          </w:p>
        </w:tc>
        <w:tc>
          <w:tcPr>
            <w:tcW w:w="2265" w:type="pct"/>
            <w:tcBorders>
              <w:top w:val="nil"/>
              <w:left w:val="nil"/>
              <w:bottom w:val="single" w:sz="4" w:space="0" w:color="auto"/>
              <w:right w:val="single" w:sz="4" w:space="0" w:color="auto"/>
            </w:tcBorders>
            <w:shd w:val="clear" w:color="auto" w:fill="auto"/>
            <w:vAlign w:val="center"/>
            <w:hideMark/>
          </w:tcPr>
          <w:p w14:paraId="33667805"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Nguyên giá TSCĐ</w:t>
            </w:r>
          </w:p>
        </w:tc>
        <w:tc>
          <w:tcPr>
            <w:tcW w:w="1175" w:type="pct"/>
            <w:tcBorders>
              <w:top w:val="nil"/>
              <w:left w:val="nil"/>
              <w:bottom w:val="single" w:sz="4" w:space="0" w:color="auto"/>
              <w:right w:val="single" w:sz="4" w:space="0" w:color="auto"/>
            </w:tcBorders>
            <w:shd w:val="clear" w:color="auto" w:fill="auto"/>
            <w:vAlign w:val="center"/>
            <w:hideMark/>
          </w:tcPr>
          <w:p w14:paraId="7D172E8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D60112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73890C9"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95F4B71"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b</w:t>
            </w:r>
          </w:p>
        </w:tc>
        <w:tc>
          <w:tcPr>
            <w:tcW w:w="2265" w:type="pct"/>
            <w:tcBorders>
              <w:top w:val="nil"/>
              <w:left w:val="nil"/>
              <w:bottom w:val="single" w:sz="4" w:space="0" w:color="auto"/>
              <w:right w:val="single" w:sz="4" w:space="0" w:color="auto"/>
            </w:tcBorders>
            <w:shd w:val="clear" w:color="auto" w:fill="auto"/>
            <w:vAlign w:val="center"/>
            <w:hideMark/>
          </w:tcPr>
          <w:p w14:paraId="47DDFB3A"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Hao mòn TSCĐ (*)</w:t>
            </w:r>
          </w:p>
        </w:tc>
        <w:tc>
          <w:tcPr>
            <w:tcW w:w="1175" w:type="pct"/>
            <w:tcBorders>
              <w:top w:val="nil"/>
              <w:left w:val="nil"/>
              <w:bottom w:val="single" w:sz="4" w:space="0" w:color="auto"/>
              <w:right w:val="single" w:sz="4" w:space="0" w:color="auto"/>
            </w:tcBorders>
            <w:shd w:val="clear" w:color="auto" w:fill="auto"/>
            <w:vAlign w:val="center"/>
            <w:hideMark/>
          </w:tcPr>
          <w:p w14:paraId="29FBBD5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99C2B5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C4666FB"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10174E7B"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lastRenderedPageBreak/>
              <w:t>3</w:t>
            </w:r>
          </w:p>
        </w:tc>
        <w:tc>
          <w:tcPr>
            <w:tcW w:w="2265" w:type="pct"/>
            <w:tcBorders>
              <w:top w:val="nil"/>
              <w:left w:val="nil"/>
              <w:bottom w:val="single" w:sz="4" w:space="0" w:color="auto"/>
              <w:right w:val="single" w:sz="4" w:space="0" w:color="auto"/>
            </w:tcBorders>
            <w:shd w:val="clear" w:color="auto" w:fill="auto"/>
            <w:vAlign w:val="center"/>
            <w:hideMark/>
          </w:tcPr>
          <w:p w14:paraId="692A87E4"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Tài sản cố định vô hình</w:t>
            </w:r>
          </w:p>
        </w:tc>
        <w:tc>
          <w:tcPr>
            <w:tcW w:w="1175" w:type="pct"/>
            <w:tcBorders>
              <w:top w:val="nil"/>
              <w:left w:val="nil"/>
              <w:bottom w:val="single" w:sz="4" w:space="0" w:color="auto"/>
              <w:right w:val="single" w:sz="4" w:space="0" w:color="auto"/>
            </w:tcBorders>
            <w:shd w:val="clear" w:color="auto" w:fill="auto"/>
            <w:vAlign w:val="center"/>
            <w:hideMark/>
          </w:tcPr>
          <w:p w14:paraId="1FAC336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C3D071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0986FC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3E992A8"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a</w:t>
            </w:r>
          </w:p>
        </w:tc>
        <w:tc>
          <w:tcPr>
            <w:tcW w:w="2265" w:type="pct"/>
            <w:tcBorders>
              <w:top w:val="nil"/>
              <w:left w:val="nil"/>
              <w:bottom w:val="single" w:sz="4" w:space="0" w:color="auto"/>
              <w:right w:val="single" w:sz="4" w:space="0" w:color="auto"/>
            </w:tcBorders>
            <w:shd w:val="clear" w:color="auto" w:fill="auto"/>
            <w:vAlign w:val="center"/>
            <w:hideMark/>
          </w:tcPr>
          <w:p w14:paraId="62AC3150"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Nguyên giá TSCĐ</w:t>
            </w:r>
          </w:p>
        </w:tc>
        <w:tc>
          <w:tcPr>
            <w:tcW w:w="1175" w:type="pct"/>
            <w:tcBorders>
              <w:top w:val="nil"/>
              <w:left w:val="nil"/>
              <w:bottom w:val="single" w:sz="4" w:space="0" w:color="auto"/>
              <w:right w:val="single" w:sz="4" w:space="0" w:color="auto"/>
            </w:tcBorders>
            <w:shd w:val="clear" w:color="auto" w:fill="auto"/>
            <w:vAlign w:val="center"/>
            <w:hideMark/>
          </w:tcPr>
          <w:p w14:paraId="02ECB4B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DDC899F"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1077D6A"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13042B8A" w14:textId="77777777" w:rsidR="00765368" w:rsidRPr="008073F7" w:rsidRDefault="00765368" w:rsidP="00765368">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b</w:t>
            </w:r>
          </w:p>
        </w:tc>
        <w:tc>
          <w:tcPr>
            <w:tcW w:w="2265" w:type="pct"/>
            <w:tcBorders>
              <w:top w:val="nil"/>
              <w:left w:val="nil"/>
              <w:bottom w:val="single" w:sz="4" w:space="0" w:color="auto"/>
              <w:right w:val="single" w:sz="4" w:space="0" w:color="auto"/>
            </w:tcBorders>
            <w:shd w:val="clear" w:color="auto" w:fill="auto"/>
            <w:vAlign w:val="center"/>
            <w:hideMark/>
          </w:tcPr>
          <w:p w14:paraId="2206FA3E" w14:textId="77777777" w:rsidR="00765368" w:rsidRPr="008073F7" w:rsidRDefault="00765368" w:rsidP="00765368">
            <w:pPr>
              <w:spacing w:after="0" w:line="240" w:lineRule="auto"/>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Hao mòn TSCĐ (*)</w:t>
            </w:r>
          </w:p>
        </w:tc>
        <w:tc>
          <w:tcPr>
            <w:tcW w:w="1175" w:type="pct"/>
            <w:tcBorders>
              <w:top w:val="nil"/>
              <w:left w:val="nil"/>
              <w:bottom w:val="single" w:sz="4" w:space="0" w:color="auto"/>
              <w:right w:val="single" w:sz="4" w:space="0" w:color="auto"/>
            </w:tcBorders>
            <w:shd w:val="clear" w:color="auto" w:fill="auto"/>
            <w:vAlign w:val="center"/>
            <w:hideMark/>
          </w:tcPr>
          <w:p w14:paraId="00BADD57"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BCA0AA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9CAAA84"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7631B33"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2265" w:type="pct"/>
            <w:tcBorders>
              <w:top w:val="nil"/>
              <w:left w:val="nil"/>
              <w:bottom w:val="single" w:sz="4" w:space="0" w:color="auto"/>
              <w:right w:val="single" w:sz="4" w:space="0" w:color="auto"/>
            </w:tcBorders>
            <w:shd w:val="clear" w:color="auto" w:fill="auto"/>
            <w:vAlign w:val="center"/>
            <w:hideMark/>
          </w:tcPr>
          <w:p w14:paraId="00171A88"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161889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65C10AD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7E60641"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EFC5B07"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VII</w:t>
            </w:r>
          </w:p>
        </w:tc>
        <w:tc>
          <w:tcPr>
            <w:tcW w:w="2265" w:type="pct"/>
            <w:tcBorders>
              <w:top w:val="nil"/>
              <w:left w:val="nil"/>
              <w:bottom w:val="single" w:sz="4" w:space="0" w:color="auto"/>
              <w:right w:val="single" w:sz="4" w:space="0" w:color="auto"/>
            </w:tcBorders>
            <w:shd w:val="clear" w:color="auto" w:fill="auto"/>
            <w:vAlign w:val="center"/>
            <w:hideMark/>
          </w:tcPr>
          <w:p w14:paraId="223CE38D"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Tài sản có khác</w:t>
            </w:r>
          </w:p>
        </w:tc>
        <w:tc>
          <w:tcPr>
            <w:tcW w:w="1175" w:type="pct"/>
            <w:tcBorders>
              <w:top w:val="nil"/>
              <w:left w:val="nil"/>
              <w:bottom w:val="single" w:sz="4" w:space="0" w:color="auto"/>
              <w:right w:val="single" w:sz="4" w:space="0" w:color="auto"/>
            </w:tcBorders>
            <w:shd w:val="clear" w:color="auto" w:fill="auto"/>
            <w:vAlign w:val="center"/>
            <w:hideMark/>
          </w:tcPr>
          <w:p w14:paraId="14F2610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1821ED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C20232C"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E8AD7E2"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2F88E500"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phải thu</w:t>
            </w:r>
          </w:p>
        </w:tc>
        <w:tc>
          <w:tcPr>
            <w:tcW w:w="1175" w:type="pct"/>
            <w:tcBorders>
              <w:top w:val="nil"/>
              <w:left w:val="nil"/>
              <w:bottom w:val="single" w:sz="4" w:space="0" w:color="auto"/>
              <w:right w:val="single" w:sz="4" w:space="0" w:color="auto"/>
            </w:tcBorders>
            <w:shd w:val="clear" w:color="auto" w:fill="auto"/>
            <w:vAlign w:val="center"/>
            <w:hideMark/>
          </w:tcPr>
          <w:p w14:paraId="31C5FA0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316C8C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9501B58"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7F23C62"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13033693"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lãi, phí phải thu</w:t>
            </w:r>
          </w:p>
        </w:tc>
        <w:tc>
          <w:tcPr>
            <w:tcW w:w="1175" w:type="pct"/>
            <w:tcBorders>
              <w:top w:val="nil"/>
              <w:left w:val="nil"/>
              <w:bottom w:val="single" w:sz="4" w:space="0" w:color="auto"/>
              <w:right w:val="single" w:sz="4" w:space="0" w:color="auto"/>
            </w:tcBorders>
            <w:shd w:val="clear" w:color="auto" w:fill="auto"/>
            <w:vAlign w:val="center"/>
            <w:hideMark/>
          </w:tcPr>
          <w:p w14:paraId="7D51570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483A4A5"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96846B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5135CACC"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65" w:type="pct"/>
            <w:tcBorders>
              <w:top w:val="nil"/>
              <w:left w:val="nil"/>
              <w:bottom w:val="single" w:sz="4" w:space="0" w:color="auto"/>
              <w:right w:val="single" w:sz="4" w:space="0" w:color="auto"/>
            </w:tcBorders>
            <w:shd w:val="clear" w:color="auto" w:fill="auto"/>
            <w:vAlign w:val="center"/>
            <w:hideMark/>
          </w:tcPr>
          <w:p w14:paraId="17B1C70F"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Tài sản Có khác</w:t>
            </w:r>
          </w:p>
        </w:tc>
        <w:tc>
          <w:tcPr>
            <w:tcW w:w="1175" w:type="pct"/>
            <w:tcBorders>
              <w:top w:val="nil"/>
              <w:left w:val="nil"/>
              <w:bottom w:val="single" w:sz="4" w:space="0" w:color="auto"/>
              <w:right w:val="single" w:sz="4" w:space="0" w:color="auto"/>
            </w:tcBorders>
            <w:shd w:val="clear" w:color="auto" w:fill="auto"/>
            <w:vAlign w:val="center"/>
            <w:hideMark/>
          </w:tcPr>
          <w:p w14:paraId="1A2E40DA"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B7A99B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1FBABCDA" w14:textId="77777777" w:rsidTr="004A008C">
        <w:trPr>
          <w:trHeight w:val="51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06CD124"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2265" w:type="pct"/>
            <w:tcBorders>
              <w:top w:val="nil"/>
              <w:left w:val="nil"/>
              <w:bottom w:val="single" w:sz="4" w:space="0" w:color="auto"/>
              <w:right w:val="single" w:sz="4" w:space="0" w:color="auto"/>
            </w:tcBorders>
            <w:shd w:val="clear" w:color="auto" w:fill="auto"/>
            <w:vAlign w:val="center"/>
            <w:hideMark/>
          </w:tcPr>
          <w:p w14:paraId="09A00795"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dự phòng rủi ro cho các tài sản Có nội bảng khác (*)</w:t>
            </w:r>
          </w:p>
        </w:tc>
        <w:tc>
          <w:tcPr>
            <w:tcW w:w="1175" w:type="pct"/>
            <w:tcBorders>
              <w:top w:val="nil"/>
              <w:left w:val="nil"/>
              <w:bottom w:val="single" w:sz="4" w:space="0" w:color="auto"/>
              <w:right w:val="single" w:sz="4" w:space="0" w:color="auto"/>
            </w:tcBorders>
            <w:shd w:val="clear" w:color="auto" w:fill="auto"/>
            <w:vAlign w:val="center"/>
            <w:hideMark/>
          </w:tcPr>
          <w:p w14:paraId="5B4F86C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4F1EA6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56EB0FA" w14:textId="77777777" w:rsidTr="004A008C">
        <w:trPr>
          <w:trHeight w:val="360"/>
        </w:trPr>
        <w:tc>
          <w:tcPr>
            <w:tcW w:w="265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9EBB097"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tài sản có</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14:paraId="41E26FF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6ED374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0851C509" w14:textId="77777777" w:rsidTr="004A008C">
        <w:trPr>
          <w:trHeight w:val="36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84F46"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B</w:t>
            </w:r>
          </w:p>
        </w:tc>
        <w:tc>
          <w:tcPr>
            <w:tcW w:w="2265" w:type="pct"/>
            <w:tcBorders>
              <w:top w:val="single" w:sz="4" w:space="0" w:color="auto"/>
              <w:left w:val="nil"/>
              <w:bottom w:val="single" w:sz="4" w:space="0" w:color="auto"/>
              <w:right w:val="single" w:sz="4" w:space="0" w:color="auto"/>
            </w:tcBorders>
            <w:shd w:val="clear" w:color="auto" w:fill="auto"/>
            <w:vAlign w:val="center"/>
            <w:hideMark/>
          </w:tcPr>
          <w:p w14:paraId="3255EC00"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Nợ phải trả và vốn chủ sở hữu</w:t>
            </w:r>
          </w:p>
        </w:tc>
        <w:tc>
          <w:tcPr>
            <w:tcW w:w="1175" w:type="pct"/>
            <w:tcBorders>
              <w:top w:val="nil"/>
              <w:left w:val="nil"/>
              <w:bottom w:val="single" w:sz="4" w:space="0" w:color="auto"/>
              <w:right w:val="single" w:sz="4" w:space="0" w:color="auto"/>
            </w:tcBorders>
            <w:shd w:val="clear" w:color="auto" w:fill="auto"/>
            <w:vAlign w:val="center"/>
            <w:hideMark/>
          </w:tcPr>
          <w:p w14:paraId="254B7EF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5C53723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933CB7F"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40092F5"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2265" w:type="pct"/>
            <w:tcBorders>
              <w:top w:val="nil"/>
              <w:left w:val="nil"/>
              <w:bottom w:val="single" w:sz="4" w:space="0" w:color="auto"/>
              <w:right w:val="single" w:sz="4" w:space="0" w:color="auto"/>
            </w:tcBorders>
            <w:shd w:val="clear" w:color="auto" w:fill="auto"/>
            <w:vAlign w:val="center"/>
            <w:hideMark/>
          </w:tcPr>
          <w:p w14:paraId="65128CAE"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Các khoản nợ Chính phủ và NHNN</w:t>
            </w:r>
          </w:p>
        </w:tc>
        <w:tc>
          <w:tcPr>
            <w:tcW w:w="1175" w:type="pct"/>
            <w:tcBorders>
              <w:top w:val="nil"/>
              <w:left w:val="nil"/>
              <w:bottom w:val="single" w:sz="4" w:space="0" w:color="auto"/>
              <w:right w:val="single" w:sz="4" w:space="0" w:color="auto"/>
            </w:tcBorders>
            <w:shd w:val="clear" w:color="auto" w:fill="auto"/>
            <w:vAlign w:val="center"/>
            <w:hideMark/>
          </w:tcPr>
          <w:p w14:paraId="13ABDA96"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2ED6B2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1E6BE7B"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312A04D"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2265" w:type="pct"/>
            <w:tcBorders>
              <w:top w:val="nil"/>
              <w:left w:val="nil"/>
              <w:bottom w:val="single" w:sz="4" w:space="0" w:color="auto"/>
              <w:right w:val="single" w:sz="4" w:space="0" w:color="auto"/>
            </w:tcBorders>
            <w:shd w:val="clear" w:color="auto" w:fill="auto"/>
            <w:vAlign w:val="center"/>
            <w:hideMark/>
          </w:tcPr>
          <w:p w14:paraId="3C9C89A8"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Tiền gửi và vay các TCTD khác</w:t>
            </w:r>
          </w:p>
        </w:tc>
        <w:tc>
          <w:tcPr>
            <w:tcW w:w="1175" w:type="pct"/>
            <w:tcBorders>
              <w:top w:val="nil"/>
              <w:left w:val="nil"/>
              <w:bottom w:val="single" w:sz="4" w:space="0" w:color="auto"/>
              <w:right w:val="single" w:sz="4" w:space="0" w:color="auto"/>
            </w:tcBorders>
            <w:shd w:val="clear" w:color="auto" w:fill="auto"/>
            <w:vAlign w:val="center"/>
            <w:hideMark/>
          </w:tcPr>
          <w:p w14:paraId="5C59CA25"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7BACDEA8"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51DB0FC"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C263A70"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619CDF02"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Tiền gửi của các TCTD khác</w:t>
            </w:r>
          </w:p>
        </w:tc>
        <w:tc>
          <w:tcPr>
            <w:tcW w:w="1175" w:type="pct"/>
            <w:tcBorders>
              <w:top w:val="nil"/>
              <w:left w:val="nil"/>
              <w:bottom w:val="single" w:sz="4" w:space="0" w:color="auto"/>
              <w:right w:val="single" w:sz="4" w:space="0" w:color="auto"/>
            </w:tcBorders>
            <w:shd w:val="clear" w:color="auto" w:fill="auto"/>
            <w:vAlign w:val="center"/>
            <w:hideMark/>
          </w:tcPr>
          <w:p w14:paraId="5A24478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CD93D9E"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1B9868B"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F1BA48B"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328418AD"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Vay các TCTD khác</w:t>
            </w:r>
          </w:p>
        </w:tc>
        <w:tc>
          <w:tcPr>
            <w:tcW w:w="1175" w:type="pct"/>
            <w:tcBorders>
              <w:top w:val="nil"/>
              <w:left w:val="nil"/>
              <w:bottom w:val="single" w:sz="4" w:space="0" w:color="auto"/>
              <w:right w:val="single" w:sz="4" w:space="0" w:color="auto"/>
            </w:tcBorders>
            <w:shd w:val="clear" w:color="auto" w:fill="auto"/>
            <w:vAlign w:val="center"/>
            <w:hideMark/>
          </w:tcPr>
          <w:p w14:paraId="10B376D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FE2253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5B56D4C9"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356B4FC0"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III</w:t>
            </w:r>
          </w:p>
        </w:tc>
        <w:tc>
          <w:tcPr>
            <w:tcW w:w="2265" w:type="pct"/>
            <w:tcBorders>
              <w:top w:val="nil"/>
              <w:left w:val="nil"/>
              <w:bottom w:val="single" w:sz="4" w:space="0" w:color="auto"/>
              <w:right w:val="single" w:sz="4" w:space="0" w:color="auto"/>
            </w:tcBorders>
            <w:shd w:val="clear" w:color="auto" w:fill="auto"/>
            <w:vAlign w:val="center"/>
            <w:hideMark/>
          </w:tcPr>
          <w:p w14:paraId="70DF36A3"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Tiền gửi của khách hàng</w:t>
            </w:r>
          </w:p>
        </w:tc>
        <w:tc>
          <w:tcPr>
            <w:tcW w:w="1175" w:type="pct"/>
            <w:tcBorders>
              <w:top w:val="nil"/>
              <w:left w:val="nil"/>
              <w:bottom w:val="single" w:sz="4" w:space="0" w:color="auto"/>
              <w:right w:val="single" w:sz="4" w:space="0" w:color="auto"/>
            </w:tcBorders>
            <w:shd w:val="clear" w:color="auto" w:fill="auto"/>
            <w:vAlign w:val="center"/>
            <w:hideMark/>
          </w:tcPr>
          <w:p w14:paraId="3E400CC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A36974A"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53660AF4" w14:textId="77777777" w:rsidTr="004A008C">
        <w:trPr>
          <w:trHeight w:val="315"/>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D2E1A3B"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IV</w:t>
            </w:r>
          </w:p>
        </w:tc>
        <w:tc>
          <w:tcPr>
            <w:tcW w:w="2265" w:type="pct"/>
            <w:tcBorders>
              <w:top w:val="nil"/>
              <w:left w:val="nil"/>
              <w:bottom w:val="single" w:sz="4" w:space="0" w:color="auto"/>
              <w:right w:val="single" w:sz="4" w:space="0" w:color="auto"/>
            </w:tcBorders>
            <w:shd w:val="clear" w:color="auto" w:fill="auto"/>
            <w:vAlign w:val="center"/>
            <w:hideMark/>
          </w:tcPr>
          <w:p w14:paraId="5CB122E6"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Vốn tài trợ, ủy thác đầu tư, cho vay QTD rủi ro</w:t>
            </w:r>
          </w:p>
        </w:tc>
        <w:tc>
          <w:tcPr>
            <w:tcW w:w="1175" w:type="pct"/>
            <w:tcBorders>
              <w:top w:val="nil"/>
              <w:left w:val="nil"/>
              <w:bottom w:val="single" w:sz="4" w:space="0" w:color="auto"/>
              <w:right w:val="single" w:sz="4" w:space="0" w:color="auto"/>
            </w:tcBorders>
            <w:shd w:val="clear" w:color="auto" w:fill="auto"/>
            <w:vAlign w:val="center"/>
            <w:hideMark/>
          </w:tcPr>
          <w:p w14:paraId="1294A6C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6BCDDB6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95B5DD3"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CBF1014"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w:t>
            </w:r>
          </w:p>
        </w:tc>
        <w:tc>
          <w:tcPr>
            <w:tcW w:w="2265" w:type="pct"/>
            <w:tcBorders>
              <w:top w:val="nil"/>
              <w:left w:val="nil"/>
              <w:bottom w:val="single" w:sz="4" w:space="0" w:color="auto"/>
              <w:right w:val="single" w:sz="4" w:space="0" w:color="auto"/>
            </w:tcBorders>
            <w:shd w:val="clear" w:color="auto" w:fill="auto"/>
            <w:vAlign w:val="center"/>
            <w:hideMark/>
          </w:tcPr>
          <w:p w14:paraId="18D89627"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Các khoản nợ khác</w:t>
            </w:r>
          </w:p>
        </w:tc>
        <w:tc>
          <w:tcPr>
            <w:tcW w:w="1175" w:type="pct"/>
            <w:tcBorders>
              <w:top w:val="nil"/>
              <w:left w:val="nil"/>
              <w:bottom w:val="single" w:sz="4" w:space="0" w:color="auto"/>
              <w:right w:val="single" w:sz="4" w:space="0" w:color="auto"/>
            </w:tcBorders>
            <w:shd w:val="clear" w:color="auto" w:fill="auto"/>
            <w:vAlign w:val="center"/>
            <w:hideMark/>
          </w:tcPr>
          <w:p w14:paraId="4805033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03589BB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5F286BF5"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12B6263"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386A37D2"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lãi, phí phải trả</w:t>
            </w:r>
          </w:p>
        </w:tc>
        <w:tc>
          <w:tcPr>
            <w:tcW w:w="1175" w:type="pct"/>
            <w:tcBorders>
              <w:top w:val="nil"/>
              <w:left w:val="nil"/>
              <w:bottom w:val="single" w:sz="4" w:space="0" w:color="auto"/>
              <w:right w:val="single" w:sz="4" w:space="0" w:color="auto"/>
            </w:tcBorders>
            <w:shd w:val="clear" w:color="auto" w:fill="auto"/>
            <w:vAlign w:val="center"/>
            <w:hideMark/>
          </w:tcPr>
          <w:p w14:paraId="5DEC548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E744FD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5AAF8F80"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CC28952"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3E1AD72C"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phải trả và công nợ khác</w:t>
            </w:r>
          </w:p>
        </w:tc>
        <w:tc>
          <w:tcPr>
            <w:tcW w:w="1175" w:type="pct"/>
            <w:tcBorders>
              <w:top w:val="nil"/>
              <w:left w:val="nil"/>
              <w:bottom w:val="single" w:sz="4" w:space="0" w:color="auto"/>
              <w:right w:val="single" w:sz="4" w:space="0" w:color="auto"/>
            </w:tcBorders>
            <w:shd w:val="clear" w:color="auto" w:fill="auto"/>
            <w:vAlign w:val="center"/>
            <w:hideMark/>
          </w:tcPr>
          <w:p w14:paraId="26BD784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DBCAFC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3AAC2C8"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1C20FC2A"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65" w:type="pct"/>
            <w:tcBorders>
              <w:top w:val="nil"/>
              <w:left w:val="nil"/>
              <w:bottom w:val="single" w:sz="4" w:space="0" w:color="auto"/>
              <w:right w:val="single" w:sz="4" w:space="0" w:color="auto"/>
            </w:tcBorders>
            <w:shd w:val="clear" w:color="auto" w:fill="auto"/>
            <w:vAlign w:val="center"/>
            <w:hideMark/>
          </w:tcPr>
          <w:p w14:paraId="3876A8DB"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Dự phòng rủi ro khác</w:t>
            </w:r>
          </w:p>
        </w:tc>
        <w:tc>
          <w:tcPr>
            <w:tcW w:w="1175" w:type="pct"/>
            <w:tcBorders>
              <w:top w:val="nil"/>
              <w:left w:val="nil"/>
              <w:bottom w:val="single" w:sz="4" w:space="0" w:color="auto"/>
              <w:right w:val="single" w:sz="4" w:space="0" w:color="auto"/>
            </w:tcBorders>
            <w:shd w:val="clear" w:color="auto" w:fill="auto"/>
            <w:vAlign w:val="center"/>
            <w:hideMark/>
          </w:tcPr>
          <w:p w14:paraId="3B38ABFB"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082A8E8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9171DEA" w14:textId="77777777" w:rsidTr="004A008C">
        <w:trPr>
          <w:trHeight w:val="360"/>
        </w:trPr>
        <w:tc>
          <w:tcPr>
            <w:tcW w:w="2650"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8FF6885"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nợ phải trả</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14:paraId="6959857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2A6112B3"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3003C0AF" w14:textId="77777777" w:rsidTr="004A008C">
        <w:trPr>
          <w:trHeight w:val="360"/>
        </w:trPr>
        <w:tc>
          <w:tcPr>
            <w:tcW w:w="3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37F63" w14:textId="77777777" w:rsidR="00765368" w:rsidRPr="008073F7" w:rsidRDefault="00765368" w:rsidP="00765368">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w:t>
            </w:r>
          </w:p>
        </w:tc>
        <w:tc>
          <w:tcPr>
            <w:tcW w:w="2265" w:type="pct"/>
            <w:tcBorders>
              <w:top w:val="single" w:sz="4" w:space="0" w:color="auto"/>
              <w:left w:val="nil"/>
              <w:bottom w:val="single" w:sz="4" w:space="0" w:color="auto"/>
              <w:right w:val="single" w:sz="4" w:space="0" w:color="auto"/>
            </w:tcBorders>
            <w:shd w:val="clear" w:color="auto" w:fill="auto"/>
            <w:vAlign w:val="center"/>
            <w:hideMark/>
          </w:tcPr>
          <w:p w14:paraId="509AC996"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Vốn và các quỹ</w:t>
            </w:r>
          </w:p>
        </w:tc>
        <w:tc>
          <w:tcPr>
            <w:tcW w:w="1175" w:type="pct"/>
            <w:tcBorders>
              <w:top w:val="nil"/>
              <w:left w:val="nil"/>
              <w:bottom w:val="single" w:sz="4" w:space="0" w:color="auto"/>
              <w:right w:val="single" w:sz="4" w:space="0" w:color="auto"/>
            </w:tcBorders>
            <w:shd w:val="clear" w:color="auto" w:fill="auto"/>
            <w:vAlign w:val="center"/>
            <w:hideMark/>
          </w:tcPr>
          <w:p w14:paraId="5D346A6A"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3EE3461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48487E96"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1B03D07E"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65" w:type="pct"/>
            <w:tcBorders>
              <w:top w:val="nil"/>
              <w:left w:val="nil"/>
              <w:bottom w:val="single" w:sz="4" w:space="0" w:color="auto"/>
              <w:right w:val="single" w:sz="4" w:space="0" w:color="auto"/>
            </w:tcBorders>
            <w:shd w:val="clear" w:color="auto" w:fill="auto"/>
            <w:vAlign w:val="center"/>
            <w:hideMark/>
          </w:tcPr>
          <w:p w14:paraId="7C624038"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Vốn của QTD</w:t>
            </w:r>
          </w:p>
        </w:tc>
        <w:tc>
          <w:tcPr>
            <w:tcW w:w="1175" w:type="pct"/>
            <w:tcBorders>
              <w:top w:val="nil"/>
              <w:left w:val="nil"/>
              <w:bottom w:val="single" w:sz="4" w:space="0" w:color="auto"/>
              <w:right w:val="single" w:sz="4" w:space="0" w:color="auto"/>
            </w:tcBorders>
            <w:shd w:val="clear" w:color="auto" w:fill="auto"/>
            <w:vAlign w:val="center"/>
            <w:hideMark/>
          </w:tcPr>
          <w:p w14:paraId="6046AB5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228F4EA"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341B91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02D2892"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a</w:t>
            </w:r>
          </w:p>
        </w:tc>
        <w:tc>
          <w:tcPr>
            <w:tcW w:w="2265" w:type="pct"/>
            <w:tcBorders>
              <w:top w:val="nil"/>
              <w:left w:val="nil"/>
              <w:bottom w:val="single" w:sz="4" w:space="0" w:color="auto"/>
              <w:right w:val="single" w:sz="4" w:space="0" w:color="auto"/>
            </w:tcBorders>
            <w:shd w:val="clear" w:color="auto" w:fill="auto"/>
            <w:vAlign w:val="center"/>
            <w:hideMark/>
          </w:tcPr>
          <w:p w14:paraId="7F7A27FA"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Vốn điều lệ</w:t>
            </w:r>
          </w:p>
        </w:tc>
        <w:tc>
          <w:tcPr>
            <w:tcW w:w="1175" w:type="pct"/>
            <w:tcBorders>
              <w:top w:val="nil"/>
              <w:left w:val="nil"/>
              <w:bottom w:val="single" w:sz="4" w:space="0" w:color="auto"/>
              <w:right w:val="single" w:sz="4" w:space="0" w:color="auto"/>
            </w:tcBorders>
            <w:shd w:val="clear" w:color="auto" w:fill="auto"/>
            <w:vAlign w:val="center"/>
            <w:hideMark/>
          </w:tcPr>
          <w:p w14:paraId="0C5C91D7"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5653ADD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12642AD1"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6B65D3CF"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b</w:t>
            </w:r>
          </w:p>
        </w:tc>
        <w:tc>
          <w:tcPr>
            <w:tcW w:w="2265" w:type="pct"/>
            <w:tcBorders>
              <w:top w:val="nil"/>
              <w:left w:val="nil"/>
              <w:bottom w:val="single" w:sz="4" w:space="0" w:color="auto"/>
              <w:right w:val="single" w:sz="4" w:space="0" w:color="auto"/>
            </w:tcBorders>
            <w:shd w:val="clear" w:color="auto" w:fill="auto"/>
            <w:vAlign w:val="center"/>
            <w:hideMark/>
          </w:tcPr>
          <w:p w14:paraId="3C7B9819"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Vốn đầu tư XDCB, mua sắn TSCĐ</w:t>
            </w:r>
          </w:p>
        </w:tc>
        <w:tc>
          <w:tcPr>
            <w:tcW w:w="1175" w:type="pct"/>
            <w:tcBorders>
              <w:top w:val="nil"/>
              <w:left w:val="nil"/>
              <w:bottom w:val="single" w:sz="4" w:space="0" w:color="auto"/>
              <w:right w:val="single" w:sz="4" w:space="0" w:color="auto"/>
            </w:tcBorders>
            <w:shd w:val="clear" w:color="auto" w:fill="auto"/>
            <w:vAlign w:val="center"/>
            <w:hideMark/>
          </w:tcPr>
          <w:p w14:paraId="6C86C02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0885DC6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008D5BE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7CB4288"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lastRenderedPageBreak/>
              <w:t>c</w:t>
            </w:r>
          </w:p>
        </w:tc>
        <w:tc>
          <w:tcPr>
            <w:tcW w:w="2265" w:type="pct"/>
            <w:tcBorders>
              <w:top w:val="nil"/>
              <w:left w:val="nil"/>
              <w:bottom w:val="single" w:sz="4" w:space="0" w:color="auto"/>
              <w:right w:val="single" w:sz="4" w:space="0" w:color="auto"/>
            </w:tcBorders>
            <w:shd w:val="clear" w:color="auto" w:fill="auto"/>
            <w:vAlign w:val="center"/>
            <w:hideMark/>
          </w:tcPr>
          <w:p w14:paraId="3BC4347F"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Vốn khác</w:t>
            </w:r>
          </w:p>
        </w:tc>
        <w:tc>
          <w:tcPr>
            <w:tcW w:w="1175" w:type="pct"/>
            <w:tcBorders>
              <w:top w:val="nil"/>
              <w:left w:val="nil"/>
              <w:bottom w:val="single" w:sz="4" w:space="0" w:color="auto"/>
              <w:right w:val="single" w:sz="4" w:space="0" w:color="auto"/>
            </w:tcBorders>
            <w:shd w:val="clear" w:color="auto" w:fill="auto"/>
            <w:vAlign w:val="center"/>
            <w:hideMark/>
          </w:tcPr>
          <w:p w14:paraId="711EC4D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472BB6F"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721EFB3E"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A0A9650"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65" w:type="pct"/>
            <w:tcBorders>
              <w:top w:val="nil"/>
              <w:left w:val="nil"/>
              <w:bottom w:val="single" w:sz="4" w:space="0" w:color="auto"/>
              <w:right w:val="single" w:sz="4" w:space="0" w:color="auto"/>
            </w:tcBorders>
            <w:shd w:val="clear" w:color="auto" w:fill="auto"/>
            <w:vAlign w:val="center"/>
            <w:hideMark/>
          </w:tcPr>
          <w:p w14:paraId="13355129"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Quỹ của QTD</w:t>
            </w:r>
          </w:p>
        </w:tc>
        <w:tc>
          <w:tcPr>
            <w:tcW w:w="1175" w:type="pct"/>
            <w:tcBorders>
              <w:top w:val="nil"/>
              <w:left w:val="nil"/>
              <w:bottom w:val="single" w:sz="4" w:space="0" w:color="auto"/>
              <w:right w:val="single" w:sz="4" w:space="0" w:color="auto"/>
            </w:tcBorders>
            <w:shd w:val="clear" w:color="auto" w:fill="auto"/>
            <w:vAlign w:val="center"/>
            <w:hideMark/>
          </w:tcPr>
          <w:p w14:paraId="7F77458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DB2DEED"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05EE932"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29996EDD"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65" w:type="pct"/>
            <w:tcBorders>
              <w:top w:val="nil"/>
              <w:left w:val="nil"/>
              <w:bottom w:val="single" w:sz="4" w:space="0" w:color="auto"/>
              <w:right w:val="single" w:sz="4" w:space="0" w:color="auto"/>
            </w:tcBorders>
            <w:shd w:val="clear" w:color="auto" w:fill="auto"/>
            <w:vAlign w:val="center"/>
            <w:hideMark/>
          </w:tcPr>
          <w:p w14:paraId="7E3ED924"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Chênh lệch tỷ giá hối đoái</w:t>
            </w:r>
            <w:r w:rsidRPr="008073F7">
              <w:rPr>
                <w:rFonts w:ascii="Times New Roman" w:eastAsia="Times New Roman" w:hAnsi="Times New Roman" w:cs="Times New Roman"/>
                <w:sz w:val="20"/>
                <w:szCs w:val="20"/>
                <w:vertAlign w:val="superscript"/>
                <w:lang w:eastAsia="vi-VN"/>
              </w:rPr>
              <w:t>(2)</w:t>
            </w:r>
          </w:p>
        </w:tc>
        <w:tc>
          <w:tcPr>
            <w:tcW w:w="1175" w:type="pct"/>
            <w:tcBorders>
              <w:top w:val="nil"/>
              <w:left w:val="nil"/>
              <w:bottom w:val="single" w:sz="4" w:space="0" w:color="auto"/>
              <w:right w:val="single" w:sz="4" w:space="0" w:color="auto"/>
            </w:tcBorders>
            <w:shd w:val="clear" w:color="auto" w:fill="auto"/>
            <w:vAlign w:val="center"/>
            <w:hideMark/>
          </w:tcPr>
          <w:p w14:paraId="4C1D378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17E752C4"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637AF77"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424DB48"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2265" w:type="pct"/>
            <w:tcBorders>
              <w:top w:val="nil"/>
              <w:left w:val="nil"/>
              <w:bottom w:val="single" w:sz="4" w:space="0" w:color="auto"/>
              <w:right w:val="single" w:sz="4" w:space="0" w:color="auto"/>
            </w:tcBorders>
            <w:shd w:val="clear" w:color="auto" w:fill="auto"/>
            <w:vAlign w:val="center"/>
            <w:hideMark/>
          </w:tcPr>
          <w:p w14:paraId="44FD5B3B"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Chênh lệch đánh giá lại tài sản</w:t>
            </w:r>
          </w:p>
        </w:tc>
        <w:tc>
          <w:tcPr>
            <w:tcW w:w="1175" w:type="pct"/>
            <w:tcBorders>
              <w:top w:val="nil"/>
              <w:left w:val="nil"/>
              <w:bottom w:val="single" w:sz="4" w:space="0" w:color="auto"/>
              <w:right w:val="single" w:sz="4" w:space="0" w:color="auto"/>
            </w:tcBorders>
            <w:shd w:val="clear" w:color="auto" w:fill="auto"/>
            <w:vAlign w:val="center"/>
            <w:hideMark/>
          </w:tcPr>
          <w:p w14:paraId="46A1CCDC"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483CF960"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C8EB451" w14:textId="77777777" w:rsidTr="004A008C">
        <w:trPr>
          <w:trHeight w:val="360"/>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01534F09"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w:t>
            </w:r>
          </w:p>
        </w:tc>
        <w:tc>
          <w:tcPr>
            <w:tcW w:w="2265" w:type="pct"/>
            <w:tcBorders>
              <w:top w:val="nil"/>
              <w:left w:val="nil"/>
              <w:bottom w:val="single" w:sz="4" w:space="0" w:color="auto"/>
              <w:right w:val="single" w:sz="4" w:space="0" w:color="auto"/>
            </w:tcBorders>
            <w:shd w:val="clear" w:color="auto" w:fill="auto"/>
            <w:vAlign w:val="center"/>
            <w:hideMark/>
          </w:tcPr>
          <w:p w14:paraId="740BC7D6"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Lợi nhuận chưa phân phối/Lỗ lũy kế</w:t>
            </w:r>
            <w:r w:rsidRPr="008073F7">
              <w:rPr>
                <w:rFonts w:ascii="Times New Roman" w:eastAsia="Times New Roman" w:hAnsi="Times New Roman" w:cs="Times New Roman"/>
                <w:sz w:val="20"/>
                <w:szCs w:val="20"/>
                <w:vertAlign w:val="superscript"/>
                <w:lang w:eastAsia="vi-VN"/>
              </w:rPr>
              <w:t>(2)</w:t>
            </w:r>
          </w:p>
        </w:tc>
        <w:tc>
          <w:tcPr>
            <w:tcW w:w="1175" w:type="pct"/>
            <w:tcBorders>
              <w:top w:val="nil"/>
              <w:left w:val="nil"/>
              <w:bottom w:val="single" w:sz="4" w:space="0" w:color="auto"/>
              <w:right w:val="single" w:sz="4" w:space="0" w:color="auto"/>
            </w:tcBorders>
            <w:shd w:val="clear" w:color="auto" w:fill="auto"/>
            <w:vAlign w:val="center"/>
            <w:hideMark/>
          </w:tcPr>
          <w:p w14:paraId="02FE4619"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nil"/>
              <w:left w:val="nil"/>
              <w:bottom w:val="single" w:sz="4" w:space="0" w:color="auto"/>
              <w:right w:val="single" w:sz="4" w:space="0" w:color="auto"/>
            </w:tcBorders>
            <w:shd w:val="clear" w:color="auto" w:fill="auto"/>
            <w:vAlign w:val="center"/>
            <w:hideMark/>
          </w:tcPr>
          <w:p w14:paraId="6FD3D49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8CE2B4C" w14:textId="77777777" w:rsidTr="00A20671">
        <w:trPr>
          <w:trHeight w:val="987"/>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79A858B8"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5.1</w:t>
            </w:r>
          </w:p>
        </w:tc>
        <w:tc>
          <w:tcPr>
            <w:tcW w:w="2265" w:type="pct"/>
            <w:tcBorders>
              <w:top w:val="single" w:sz="4" w:space="0" w:color="auto"/>
              <w:left w:val="nil"/>
              <w:bottom w:val="single" w:sz="4" w:space="0" w:color="auto"/>
              <w:right w:val="single" w:sz="4" w:space="0" w:color="auto"/>
            </w:tcBorders>
            <w:shd w:val="clear" w:color="auto" w:fill="auto"/>
            <w:vAlign w:val="center"/>
            <w:hideMark/>
          </w:tcPr>
          <w:p w14:paraId="4A608E1E"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Lợi nhuận/Lỗ năm nay</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14:paraId="7538F7BA"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Chênh lêch TK loại 7 trừ (-) TK loại 8 (Nếu chênh lệch âm thì ghi bằng số âm)</w:t>
            </w:r>
          </w:p>
        </w:tc>
        <w:tc>
          <w:tcPr>
            <w:tcW w:w="1175" w:type="pct"/>
            <w:tcBorders>
              <w:top w:val="nil"/>
              <w:left w:val="nil"/>
              <w:bottom w:val="single" w:sz="4" w:space="0" w:color="auto"/>
              <w:right w:val="single" w:sz="4" w:space="0" w:color="auto"/>
            </w:tcBorders>
            <w:shd w:val="clear" w:color="auto" w:fill="auto"/>
            <w:vAlign w:val="center"/>
            <w:hideMark/>
          </w:tcPr>
          <w:p w14:paraId="25848AD1"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CEDAA7E" w14:textId="77777777" w:rsidTr="00B52911">
        <w:trPr>
          <w:trHeight w:val="689"/>
        </w:trPr>
        <w:tc>
          <w:tcPr>
            <w:tcW w:w="385" w:type="pct"/>
            <w:tcBorders>
              <w:top w:val="nil"/>
              <w:left w:val="single" w:sz="4" w:space="0" w:color="auto"/>
              <w:bottom w:val="single" w:sz="4" w:space="0" w:color="auto"/>
              <w:right w:val="single" w:sz="4" w:space="0" w:color="auto"/>
            </w:tcBorders>
            <w:shd w:val="clear" w:color="auto" w:fill="auto"/>
            <w:vAlign w:val="center"/>
            <w:hideMark/>
          </w:tcPr>
          <w:p w14:paraId="485FE55D"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5.2</w:t>
            </w:r>
          </w:p>
        </w:tc>
        <w:tc>
          <w:tcPr>
            <w:tcW w:w="2265" w:type="pct"/>
            <w:tcBorders>
              <w:top w:val="nil"/>
              <w:left w:val="nil"/>
              <w:bottom w:val="single" w:sz="4" w:space="0" w:color="auto"/>
              <w:right w:val="single" w:sz="4" w:space="0" w:color="auto"/>
            </w:tcBorders>
            <w:shd w:val="clear" w:color="auto" w:fill="auto"/>
            <w:vAlign w:val="center"/>
            <w:hideMark/>
          </w:tcPr>
          <w:p w14:paraId="21EF0A10" w14:textId="77777777" w:rsidR="00765368" w:rsidRPr="008073F7" w:rsidRDefault="00765368" w:rsidP="00765368">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Lợi nhuận/Lỗ lũy kế năm trước</w:t>
            </w:r>
          </w:p>
        </w:tc>
        <w:tc>
          <w:tcPr>
            <w:tcW w:w="1175" w:type="pct"/>
            <w:tcBorders>
              <w:top w:val="nil"/>
              <w:left w:val="single" w:sz="4" w:space="0" w:color="auto"/>
              <w:bottom w:val="single" w:sz="4" w:space="0" w:color="auto"/>
              <w:right w:val="single" w:sz="4" w:space="0" w:color="auto"/>
            </w:tcBorders>
            <w:shd w:val="clear" w:color="auto" w:fill="auto"/>
            <w:vAlign w:val="center"/>
            <w:hideMark/>
          </w:tcPr>
          <w:p w14:paraId="6A61C327" w14:textId="77777777" w:rsidR="00765368" w:rsidRPr="008073F7" w:rsidRDefault="00765368" w:rsidP="00765368">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Dư có TK 69  (nếu Dư Nợ thì ghi bằng số âm)</w:t>
            </w:r>
          </w:p>
        </w:tc>
        <w:tc>
          <w:tcPr>
            <w:tcW w:w="1175" w:type="pct"/>
            <w:tcBorders>
              <w:top w:val="nil"/>
              <w:left w:val="nil"/>
              <w:bottom w:val="single" w:sz="4" w:space="0" w:color="auto"/>
              <w:right w:val="single" w:sz="4" w:space="0" w:color="auto"/>
            </w:tcBorders>
            <w:shd w:val="clear" w:color="auto" w:fill="auto"/>
            <w:vAlign w:val="center"/>
            <w:hideMark/>
          </w:tcPr>
          <w:p w14:paraId="4388A9FA"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26C88C75" w14:textId="77777777" w:rsidTr="00B52911">
        <w:trPr>
          <w:trHeight w:val="572"/>
        </w:trPr>
        <w:tc>
          <w:tcPr>
            <w:tcW w:w="265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B29955" w14:textId="77777777" w:rsidR="00765368" w:rsidRPr="008073F7" w:rsidRDefault="00765368" w:rsidP="00765368">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nợ phải trả và vốn chủ sở hữu</w:t>
            </w:r>
          </w:p>
        </w:tc>
        <w:tc>
          <w:tcPr>
            <w:tcW w:w="1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151EF"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c>
          <w:tcPr>
            <w:tcW w:w="1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A101A2" w14:textId="77777777" w:rsidR="00765368" w:rsidRPr="008073F7" w:rsidRDefault="00765368" w:rsidP="00765368">
            <w:pPr>
              <w:spacing w:after="0" w:line="240" w:lineRule="auto"/>
              <w:jc w:val="center"/>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w:t>
            </w:r>
          </w:p>
        </w:tc>
      </w:tr>
      <w:tr w:rsidR="008073F7" w:rsidRPr="008073F7" w14:paraId="642D4DC6" w14:textId="77777777" w:rsidTr="00B52911">
        <w:trPr>
          <w:trHeight w:val="5085"/>
        </w:trPr>
        <w:tc>
          <w:tcPr>
            <w:tcW w:w="5000" w:type="pct"/>
            <w:gridSpan w:val="4"/>
            <w:tcBorders>
              <w:top w:val="single" w:sz="4" w:space="0" w:color="auto"/>
              <w:left w:val="nil"/>
              <w:bottom w:val="nil"/>
              <w:right w:val="nil"/>
            </w:tcBorders>
            <w:shd w:val="clear" w:color="auto" w:fill="auto"/>
            <w:hideMark/>
          </w:tcPr>
          <w:p w14:paraId="76C11E7F" w14:textId="77777777" w:rsidR="004A008C" w:rsidRPr="008073F7" w:rsidRDefault="004A008C" w:rsidP="004A008C">
            <w:pPr>
              <w:spacing w:after="0" w:line="240" w:lineRule="auto"/>
              <w:rPr>
                <w:rFonts w:ascii="Times New Roman" w:eastAsia="Times New Roman" w:hAnsi="Times New Roman" w:cs="Times New Roman"/>
                <w:b/>
                <w:bCs/>
                <w:i/>
                <w:iCs/>
                <w:sz w:val="20"/>
                <w:szCs w:val="20"/>
                <w:lang w:eastAsia="vi-VN"/>
              </w:rPr>
            </w:pPr>
          </w:p>
          <w:p w14:paraId="5A0D1027" w14:textId="77777777" w:rsidR="00A3006F" w:rsidRPr="008073F7" w:rsidRDefault="00765368"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 xml:space="preserve">1. Đối tượng áp dụng: </w:t>
            </w:r>
            <w:r w:rsidR="00286772" w:rsidRPr="008073F7">
              <w:rPr>
                <w:rFonts w:ascii="Times New Roman" w:eastAsia="Times New Roman" w:hAnsi="Times New Roman" w:cs="Times New Roman"/>
                <w:sz w:val="24"/>
                <w:szCs w:val="24"/>
                <w:lang w:eastAsia="vi-VN"/>
              </w:rPr>
              <w:t>Quỹ tín dụng nhân dân tổng hợp số liệu gửi Ngân hàng Nhà nước thông qua Cục Công nghệ thông tin.</w:t>
            </w:r>
          </w:p>
          <w:p w14:paraId="2902B58A" w14:textId="77777777" w:rsidR="00A3006F" w:rsidRPr="008073F7" w:rsidRDefault="00765368" w:rsidP="00A3006F">
            <w:pPr>
              <w:spacing w:before="60" w:after="60" w:line="240" w:lineRule="atLeast"/>
              <w:jc w:val="both"/>
              <w:rPr>
                <w:rFonts w:ascii="Times New Roman" w:eastAsia="Times New Roman" w:hAnsi="Times New Roman" w:cs="Times New Roman"/>
                <w:b/>
                <w:bCs/>
                <w:i/>
                <w:iCs/>
                <w:sz w:val="24"/>
                <w:szCs w:val="24"/>
                <w:lang w:eastAsia="vi-VN"/>
              </w:rPr>
            </w:pPr>
            <w:r w:rsidRPr="008073F7">
              <w:rPr>
                <w:rFonts w:ascii="Times New Roman" w:eastAsia="Times New Roman" w:hAnsi="Times New Roman" w:cs="Times New Roman"/>
                <w:b/>
                <w:bCs/>
                <w:i/>
                <w:iCs/>
                <w:sz w:val="24"/>
                <w:szCs w:val="24"/>
                <w:lang w:eastAsia="vi-VN"/>
              </w:rPr>
              <w:t>2. Thời hạn gửi báo cáo:</w:t>
            </w:r>
          </w:p>
          <w:p w14:paraId="7D5EE09E" w14:textId="77777777" w:rsidR="00A3006F" w:rsidRPr="008073F7" w:rsidRDefault="00286772"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Quỹ tín dụng nhân dân gửi báo cáo theo quy định hiện hành về Chế độ báo cáo tài chính của Quỹ tín dụng nhân dân. Trường hợp nhận được thông báo của Ngân hàng Nhà nước chi nhánh tỉnh, thành phố về báo cáo làm chưa chính xác, QTDND phải chỉnh sửa và gửi lại báo cáo đúng cho Ngân hàng Nhà nước chi nhánh tỉnh, thành phố chậm nhất 02 ngày làm việc.</w:t>
            </w:r>
          </w:p>
          <w:p w14:paraId="36855FFE" w14:textId="77777777" w:rsidR="00A3006F" w:rsidRPr="008073F7" w:rsidRDefault="00286772"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 xml:space="preserve">3. Đơn vị nhận và duyệt báo cáo: </w:t>
            </w:r>
            <w:r w:rsidRPr="008073F7">
              <w:rPr>
                <w:rFonts w:ascii="Times New Roman" w:eastAsia="Times New Roman" w:hAnsi="Times New Roman" w:cs="Times New Roman"/>
                <w:sz w:val="24"/>
                <w:szCs w:val="24"/>
                <w:lang w:eastAsia="vi-VN"/>
              </w:rPr>
              <w:t>Ngân hàng Nhà nước chi nhánh tỉnh, thành phố.</w:t>
            </w:r>
          </w:p>
          <w:p w14:paraId="5DFCE82B" w14:textId="35C05D61" w:rsidR="00A3006F" w:rsidRPr="008073F7" w:rsidRDefault="00286772"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Ngân hàng Nhà nước chi nhánh tỉnh, thành phố có trách nhiệm tra soát, kiểm duyệt báo cáo chậm nhất 05 ngày sau thời hạn Quỹ tín dụng nhân dân phải gửi báo cáo.</w:t>
            </w:r>
          </w:p>
          <w:p w14:paraId="35192B1C" w14:textId="4A63A644" w:rsidR="00A3006F" w:rsidRPr="008073F7" w:rsidRDefault="00286772" w:rsidP="00A3006F">
            <w:pPr>
              <w:spacing w:before="60" w:after="60" w:line="240" w:lineRule="atLeast"/>
              <w:jc w:val="both"/>
              <w:rPr>
                <w:rFonts w:ascii="Times New Roman" w:eastAsia="Times New Roman" w:hAnsi="Times New Roman" w:cs="Times New Roman"/>
                <w:sz w:val="24"/>
                <w:szCs w:val="24"/>
                <w:lang w:val="en-US" w:eastAsia="vi-VN"/>
              </w:rPr>
            </w:pPr>
            <w:r w:rsidRPr="008073F7">
              <w:rPr>
                <w:rFonts w:ascii="Times New Roman" w:eastAsia="Times New Roman" w:hAnsi="Times New Roman" w:cs="Times New Roman"/>
                <w:b/>
                <w:bCs/>
                <w:i/>
                <w:iCs/>
                <w:sz w:val="24"/>
                <w:szCs w:val="24"/>
                <w:lang w:val="en-US" w:eastAsia="vi-VN"/>
              </w:rPr>
              <w:t>4</w:t>
            </w:r>
            <w:r w:rsidR="00765368" w:rsidRPr="008073F7">
              <w:rPr>
                <w:rFonts w:ascii="Times New Roman" w:eastAsia="Times New Roman" w:hAnsi="Times New Roman" w:cs="Times New Roman"/>
                <w:b/>
                <w:bCs/>
                <w:i/>
                <w:iCs/>
                <w:sz w:val="24"/>
                <w:szCs w:val="24"/>
                <w:lang w:eastAsia="vi-VN"/>
              </w:rPr>
              <w:t>. Hướng dẫn lập báo cáo:</w:t>
            </w:r>
            <w:r w:rsidR="009508D8" w:rsidRPr="008073F7">
              <w:rPr>
                <w:rFonts w:ascii="Times New Roman" w:eastAsia="Times New Roman" w:hAnsi="Times New Roman" w:cs="Times New Roman"/>
                <w:b/>
                <w:bCs/>
                <w:i/>
                <w:iCs/>
                <w:sz w:val="24"/>
                <w:szCs w:val="24"/>
                <w:lang w:val="en-US" w:eastAsia="vi-VN"/>
              </w:rPr>
              <w:t xml:space="preserve"> </w:t>
            </w:r>
            <w:r w:rsidR="00765368" w:rsidRPr="008073F7">
              <w:rPr>
                <w:rFonts w:ascii="Times New Roman" w:eastAsia="Times New Roman" w:hAnsi="Times New Roman" w:cs="Times New Roman"/>
                <w:sz w:val="24"/>
                <w:szCs w:val="24"/>
                <w:lang w:eastAsia="vi-VN"/>
              </w:rPr>
              <w:t>Theo quy định hiện hành về Chế độ báo cáo tài chính của Quỹ tín dụng nhân dân</w:t>
            </w:r>
            <w:r w:rsidR="00A3006F" w:rsidRPr="008073F7">
              <w:rPr>
                <w:rFonts w:ascii="Times New Roman" w:eastAsia="Times New Roman" w:hAnsi="Times New Roman" w:cs="Times New Roman"/>
                <w:sz w:val="24"/>
                <w:szCs w:val="24"/>
                <w:lang w:val="en-US" w:eastAsia="vi-VN"/>
              </w:rPr>
              <w:t>.</w:t>
            </w:r>
          </w:p>
          <w:p w14:paraId="6757AC82" w14:textId="2197985B" w:rsidR="00765368" w:rsidRPr="008073F7" w:rsidRDefault="00765368"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Số liệu để lập Cột 3 "Số cuối quý" là số liệu cuối quý báo cáo của năm tài chính hiện hành.</w:t>
            </w:r>
            <w:r w:rsidRPr="008073F7">
              <w:rPr>
                <w:rFonts w:ascii="Times New Roman" w:eastAsia="Times New Roman" w:hAnsi="Times New Roman" w:cs="Times New Roman"/>
                <w:sz w:val="24"/>
                <w:szCs w:val="24"/>
                <w:lang w:eastAsia="vi-VN"/>
              </w:rPr>
              <w:br/>
              <w:t>- Số liệu để lập Cột 4 "Số đầu năm" là số liệu đầu năm tài chính hiện hành.</w:t>
            </w:r>
          </w:p>
          <w:p w14:paraId="2981ED04" w14:textId="77777777" w:rsidR="004A008C" w:rsidRPr="008073F7" w:rsidRDefault="004A008C" w:rsidP="004A008C">
            <w:pPr>
              <w:spacing w:after="0" w:line="240" w:lineRule="auto"/>
              <w:rPr>
                <w:rFonts w:ascii="Times New Roman" w:eastAsia="Times New Roman" w:hAnsi="Times New Roman" w:cs="Times New Roman"/>
                <w:lang w:eastAsia="vi-VN"/>
              </w:rPr>
            </w:pPr>
          </w:p>
          <w:p w14:paraId="786E7A9B" w14:textId="77777777" w:rsidR="004A008C" w:rsidRPr="008073F7" w:rsidRDefault="004A008C" w:rsidP="004A008C">
            <w:pPr>
              <w:spacing w:after="0" w:line="240" w:lineRule="auto"/>
              <w:rPr>
                <w:rFonts w:ascii="Times New Roman" w:eastAsia="Times New Roman" w:hAnsi="Times New Roman" w:cs="Times New Roman"/>
                <w:sz w:val="20"/>
                <w:szCs w:val="20"/>
                <w:lang w:eastAsia="vi-VN"/>
              </w:rPr>
            </w:pPr>
          </w:p>
          <w:p w14:paraId="41628970" w14:textId="77777777" w:rsidR="004A008C" w:rsidRPr="008073F7" w:rsidRDefault="004A008C" w:rsidP="004A008C">
            <w:pPr>
              <w:spacing w:after="0" w:line="240" w:lineRule="auto"/>
              <w:rPr>
                <w:rFonts w:ascii="Times New Roman" w:eastAsia="Times New Roman" w:hAnsi="Times New Roman" w:cs="Times New Roman"/>
                <w:sz w:val="20"/>
                <w:szCs w:val="20"/>
                <w:lang w:eastAsia="vi-VN"/>
              </w:rPr>
            </w:pPr>
          </w:p>
          <w:p w14:paraId="7C3F74B6" w14:textId="77777777" w:rsidR="00B52911" w:rsidRPr="008073F7" w:rsidRDefault="00B52911" w:rsidP="004A008C">
            <w:pPr>
              <w:spacing w:after="0" w:line="240" w:lineRule="auto"/>
              <w:rPr>
                <w:rFonts w:ascii="Times New Roman" w:eastAsia="Times New Roman" w:hAnsi="Times New Roman" w:cs="Times New Roman"/>
                <w:sz w:val="20"/>
                <w:szCs w:val="20"/>
                <w:lang w:eastAsia="vi-VN"/>
              </w:rPr>
            </w:pPr>
          </w:p>
          <w:p w14:paraId="296D60F5" w14:textId="77777777" w:rsidR="004A008C" w:rsidRPr="008073F7" w:rsidRDefault="004A008C" w:rsidP="004A008C">
            <w:pPr>
              <w:spacing w:after="0" w:line="240" w:lineRule="auto"/>
              <w:rPr>
                <w:rFonts w:ascii="Times New Roman" w:eastAsia="Times New Roman" w:hAnsi="Times New Roman" w:cs="Times New Roman"/>
                <w:sz w:val="20"/>
                <w:szCs w:val="20"/>
                <w:lang w:eastAsia="vi-VN"/>
              </w:rPr>
            </w:pPr>
          </w:p>
        </w:tc>
      </w:tr>
    </w:tbl>
    <w:p w14:paraId="390D9CAA" w14:textId="77777777" w:rsidR="00957E56" w:rsidRPr="008073F7" w:rsidRDefault="00957E56">
      <w:r w:rsidRPr="008073F7">
        <w:br w:type="page"/>
      </w:r>
    </w:p>
    <w:tbl>
      <w:tblPr>
        <w:tblW w:w="5000" w:type="pct"/>
        <w:tblLook w:val="04A0" w:firstRow="1" w:lastRow="0" w:firstColumn="1" w:lastColumn="0" w:noHBand="0" w:noVBand="1"/>
      </w:tblPr>
      <w:tblGrid>
        <w:gridCol w:w="973"/>
        <w:gridCol w:w="5388"/>
        <w:gridCol w:w="1465"/>
        <w:gridCol w:w="1465"/>
        <w:gridCol w:w="1465"/>
        <w:gridCol w:w="4162"/>
      </w:tblGrid>
      <w:tr w:rsidR="008073F7" w:rsidRPr="008073F7" w14:paraId="1E3B450E" w14:textId="77777777" w:rsidTr="00596D50">
        <w:trPr>
          <w:trHeight w:val="465"/>
        </w:trPr>
        <w:tc>
          <w:tcPr>
            <w:tcW w:w="2132" w:type="pct"/>
            <w:gridSpan w:val="2"/>
            <w:tcBorders>
              <w:top w:val="nil"/>
              <w:left w:val="nil"/>
              <w:bottom w:val="nil"/>
              <w:right w:val="nil"/>
            </w:tcBorders>
            <w:shd w:val="clear" w:color="auto" w:fill="auto"/>
            <w:vAlign w:val="center"/>
            <w:hideMark/>
          </w:tcPr>
          <w:p w14:paraId="5A4009A3"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lastRenderedPageBreak/>
              <w:t>Đơn vị báo cáo….</w:t>
            </w:r>
          </w:p>
        </w:tc>
        <w:tc>
          <w:tcPr>
            <w:tcW w:w="491" w:type="pct"/>
            <w:tcBorders>
              <w:top w:val="nil"/>
              <w:left w:val="nil"/>
              <w:bottom w:val="nil"/>
              <w:right w:val="nil"/>
            </w:tcBorders>
            <w:shd w:val="clear" w:color="auto" w:fill="auto"/>
            <w:vAlign w:val="center"/>
            <w:hideMark/>
          </w:tcPr>
          <w:p w14:paraId="65BE90EC" w14:textId="77777777" w:rsidR="00574F56" w:rsidRPr="008073F7" w:rsidRDefault="00574F56" w:rsidP="00574F56">
            <w:pPr>
              <w:spacing w:after="0" w:line="240" w:lineRule="auto"/>
              <w:jc w:val="center"/>
              <w:rPr>
                <w:rFonts w:ascii="Times New Roman" w:eastAsia="Times New Roman" w:hAnsi="Times New Roman" w:cs="Times New Roman"/>
                <w:b/>
                <w:bCs/>
                <w:sz w:val="24"/>
                <w:szCs w:val="24"/>
                <w:lang w:eastAsia="vi-VN"/>
              </w:rPr>
            </w:pPr>
          </w:p>
        </w:tc>
        <w:tc>
          <w:tcPr>
            <w:tcW w:w="491" w:type="pct"/>
            <w:tcBorders>
              <w:top w:val="nil"/>
              <w:left w:val="nil"/>
              <w:bottom w:val="nil"/>
              <w:right w:val="nil"/>
            </w:tcBorders>
            <w:shd w:val="clear" w:color="auto" w:fill="auto"/>
            <w:vAlign w:val="center"/>
            <w:hideMark/>
          </w:tcPr>
          <w:p w14:paraId="5ACA9E5A"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1887" w:type="pct"/>
            <w:gridSpan w:val="2"/>
            <w:tcBorders>
              <w:top w:val="nil"/>
              <w:left w:val="nil"/>
              <w:bottom w:val="nil"/>
              <w:right w:val="nil"/>
            </w:tcBorders>
            <w:shd w:val="clear" w:color="auto" w:fill="auto"/>
            <w:vAlign w:val="center"/>
            <w:hideMark/>
          </w:tcPr>
          <w:p w14:paraId="2A29BCC3" w14:textId="415C7924" w:rsidR="00574F56" w:rsidRPr="008073F7" w:rsidRDefault="00466724" w:rsidP="00574F56">
            <w:pPr>
              <w:spacing w:after="0" w:line="240" w:lineRule="auto"/>
              <w:jc w:val="right"/>
              <w:rPr>
                <w:rFonts w:ascii="Times New Roman" w:eastAsia="Times New Roman" w:hAnsi="Times New Roman" w:cs="Times New Roman"/>
                <w:b/>
                <w:bCs/>
                <w:sz w:val="24"/>
                <w:szCs w:val="24"/>
                <w:lang w:val="en-US" w:eastAsia="vi-VN"/>
              </w:rPr>
            </w:pPr>
            <w:r w:rsidRPr="008073F7">
              <w:rPr>
                <w:rFonts w:ascii="Times New Roman" w:eastAsia="Times New Roman" w:hAnsi="Times New Roman" w:cs="Times New Roman"/>
                <w:b/>
                <w:bCs/>
                <w:sz w:val="24"/>
                <w:szCs w:val="24"/>
                <w:lang w:val="en-US" w:eastAsia="vi-VN"/>
              </w:rPr>
              <w:t>Biểu 23</w:t>
            </w:r>
            <w:r w:rsidR="006A7BB8" w:rsidRPr="008073F7">
              <w:rPr>
                <w:rFonts w:ascii="Times New Roman" w:eastAsia="Times New Roman" w:hAnsi="Times New Roman" w:cs="Times New Roman"/>
                <w:b/>
                <w:bCs/>
                <w:sz w:val="24"/>
                <w:szCs w:val="24"/>
                <w:lang w:val="en-US" w:eastAsia="vi-VN"/>
              </w:rPr>
              <w:t>a</w:t>
            </w:r>
            <w:r w:rsidRPr="008073F7">
              <w:rPr>
                <w:rFonts w:ascii="Times New Roman" w:eastAsia="Times New Roman" w:hAnsi="Times New Roman" w:cs="Times New Roman"/>
                <w:b/>
                <w:bCs/>
                <w:sz w:val="24"/>
                <w:szCs w:val="24"/>
                <w:lang w:val="en-US" w:eastAsia="vi-VN"/>
              </w:rPr>
              <w:t>-QTDND/TTGS</w:t>
            </w:r>
          </w:p>
        </w:tc>
      </w:tr>
      <w:tr w:rsidR="008073F7" w:rsidRPr="008073F7" w14:paraId="15159FFB" w14:textId="77777777" w:rsidTr="00596D50">
        <w:trPr>
          <w:trHeight w:val="150"/>
        </w:trPr>
        <w:tc>
          <w:tcPr>
            <w:tcW w:w="326" w:type="pct"/>
            <w:tcBorders>
              <w:top w:val="nil"/>
              <w:left w:val="nil"/>
              <w:bottom w:val="nil"/>
              <w:right w:val="nil"/>
            </w:tcBorders>
            <w:shd w:val="clear" w:color="auto" w:fill="auto"/>
            <w:vAlign w:val="center"/>
            <w:hideMark/>
          </w:tcPr>
          <w:p w14:paraId="62D4F71C"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1806" w:type="pct"/>
            <w:tcBorders>
              <w:top w:val="nil"/>
              <w:left w:val="nil"/>
              <w:bottom w:val="nil"/>
              <w:right w:val="nil"/>
            </w:tcBorders>
            <w:shd w:val="clear" w:color="auto" w:fill="auto"/>
            <w:vAlign w:val="center"/>
            <w:hideMark/>
          </w:tcPr>
          <w:p w14:paraId="1F18E2E3"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491" w:type="pct"/>
            <w:tcBorders>
              <w:top w:val="nil"/>
              <w:left w:val="nil"/>
              <w:bottom w:val="nil"/>
              <w:right w:val="nil"/>
            </w:tcBorders>
            <w:shd w:val="clear" w:color="auto" w:fill="auto"/>
            <w:vAlign w:val="center"/>
            <w:hideMark/>
          </w:tcPr>
          <w:p w14:paraId="18C4DFA8" w14:textId="77777777" w:rsidR="00574F56" w:rsidRPr="008073F7" w:rsidRDefault="00574F56" w:rsidP="00574F56">
            <w:pPr>
              <w:spacing w:after="0" w:line="240" w:lineRule="auto"/>
              <w:jc w:val="center"/>
              <w:rPr>
                <w:rFonts w:ascii="Times New Roman" w:eastAsia="Times New Roman" w:hAnsi="Times New Roman" w:cs="Times New Roman"/>
                <w:b/>
                <w:bCs/>
                <w:sz w:val="24"/>
                <w:szCs w:val="24"/>
                <w:lang w:eastAsia="vi-VN"/>
              </w:rPr>
            </w:pPr>
          </w:p>
        </w:tc>
        <w:tc>
          <w:tcPr>
            <w:tcW w:w="491" w:type="pct"/>
            <w:tcBorders>
              <w:top w:val="nil"/>
              <w:left w:val="nil"/>
              <w:bottom w:val="nil"/>
              <w:right w:val="nil"/>
            </w:tcBorders>
            <w:shd w:val="clear" w:color="auto" w:fill="auto"/>
            <w:vAlign w:val="center"/>
            <w:hideMark/>
          </w:tcPr>
          <w:p w14:paraId="53C4E48E"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491" w:type="pct"/>
            <w:tcBorders>
              <w:top w:val="nil"/>
              <w:left w:val="nil"/>
              <w:bottom w:val="nil"/>
              <w:right w:val="nil"/>
            </w:tcBorders>
            <w:shd w:val="clear" w:color="auto" w:fill="auto"/>
            <w:vAlign w:val="center"/>
            <w:hideMark/>
          </w:tcPr>
          <w:p w14:paraId="43810217" w14:textId="77777777" w:rsidR="00574F56" w:rsidRPr="008073F7" w:rsidRDefault="00574F56" w:rsidP="00574F56">
            <w:pPr>
              <w:spacing w:after="0" w:line="240" w:lineRule="auto"/>
              <w:jc w:val="right"/>
              <w:rPr>
                <w:rFonts w:ascii="Times New Roman" w:eastAsia="Times New Roman" w:hAnsi="Times New Roman" w:cs="Times New Roman"/>
                <w:b/>
                <w:bCs/>
                <w:sz w:val="24"/>
                <w:szCs w:val="24"/>
                <w:lang w:eastAsia="vi-VN"/>
              </w:rPr>
            </w:pPr>
          </w:p>
        </w:tc>
        <w:tc>
          <w:tcPr>
            <w:tcW w:w="1396" w:type="pct"/>
            <w:tcBorders>
              <w:top w:val="nil"/>
              <w:left w:val="nil"/>
              <w:bottom w:val="nil"/>
              <w:right w:val="nil"/>
            </w:tcBorders>
            <w:shd w:val="clear" w:color="auto" w:fill="auto"/>
            <w:vAlign w:val="center"/>
            <w:hideMark/>
          </w:tcPr>
          <w:p w14:paraId="4739F26A" w14:textId="77777777" w:rsidR="00574F56" w:rsidRPr="008073F7" w:rsidRDefault="00574F56" w:rsidP="00574F56">
            <w:pPr>
              <w:spacing w:after="0" w:line="240" w:lineRule="auto"/>
              <w:jc w:val="right"/>
              <w:rPr>
                <w:rFonts w:ascii="Times New Roman" w:eastAsia="Times New Roman" w:hAnsi="Times New Roman" w:cs="Times New Roman"/>
                <w:b/>
                <w:bCs/>
                <w:sz w:val="24"/>
                <w:szCs w:val="24"/>
                <w:lang w:eastAsia="vi-VN"/>
              </w:rPr>
            </w:pPr>
          </w:p>
        </w:tc>
      </w:tr>
      <w:tr w:rsidR="008073F7" w:rsidRPr="008073F7" w14:paraId="1BA9B50D" w14:textId="77777777" w:rsidTr="00596D50">
        <w:trPr>
          <w:trHeight w:val="615"/>
        </w:trPr>
        <w:tc>
          <w:tcPr>
            <w:tcW w:w="5000" w:type="pct"/>
            <w:gridSpan w:val="6"/>
            <w:tcBorders>
              <w:top w:val="nil"/>
              <w:left w:val="nil"/>
              <w:bottom w:val="nil"/>
              <w:right w:val="nil"/>
            </w:tcBorders>
            <w:shd w:val="clear" w:color="auto" w:fill="auto"/>
            <w:vAlign w:val="center"/>
            <w:hideMark/>
          </w:tcPr>
          <w:p w14:paraId="79A720FE" w14:textId="08F61D21" w:rsidR="00574F56" w:rsidRPr="008073F7" w:rsidRDefault="00574F56" w:rsidP="00B957BE">
            <w:pPr>
              <w:spacing w:after="0" w:line="240" w:lineRule="auto"/>
              <w:jc w:val="center"/>
              <w:rPr>
                <w:rFonts w:ascii="Times New Roman" w:eastAsia="Times New Roman" w:hAnsi="Times New Roman" w:cs="Times New Roman"/>
                <w:b/>
                <w:bCs/>
                <w:sz w:val="24"/>
                <w:szCs w:val="24"/>
                <w:lang w:val="en-US" w:eastAsia="vi-VN"/>
              </w:rPr>
            </w:pPr>
            <w:r w:rsidRPr="008073F7">
              <w:rPr>
                <w:rFonts w:ascii="Times New Roman" w:eastAsia="Times New Roman" w:hAnsi="Times New Roman" w:cs="Times New Roman"/>
                <w:b/>
                <w:bCs/>
                <w:sz w:val="24"/>
                <w:szCs w:val="24"/>
                <w:highlight w:val="yellow"/>
                <w:lang w:eastAsia="vi-VN"/>
              </w:rPr>
              <w:t>BÁO CÁO KẾT QUẢ HOẠT ĐỘNG</w:t>
            </w:r>
            <w:r w:rsidRPr="008073F7">
              <w:rPr>
                <w:rFonts w:ascii="Times New Roman" w:eastAsia="Times New Roman" w:hAnsi="Times New Roman" w:cs="Times New Roman"/>
                <w:b/>
                <w:bCs/>
                <w:sz w:val="24"/>
                <w:szCs w:val="24"/>
                <w:lang w:eastAsia="vi-VN"/>
              </w:rPr>
              <w:t>,</w:t>
            </w:r>
            <w:r w:rsidRPr="008073F7">
              <w:rPr>
                <w:rFonts w:ascii="Times New Roman" w:eastAsia="Times New Roman" w:hAnsi="Times New Roman" w:cs="Times New Roman"/>
                <w:b/>
                <w:bCs/>
                <w:sz w:val="24"/>
                <w:szCs w:val="24"/>
                <w:lang w:eastAsia="vi-VN"/>
              </w:rPr>
              <w:br/>
              <w:t>TÌNH HÌNH THỰC HIỆN THU NỘP NGÂN SÁCH NHÀ NƯỚC</w:t>
            </w:r>
          </w:p>
        </w:tc>
      </w:tr>
      <w:tr w:rsidR="008073F7" w:rsidRPr="008073F7" w14:paraId="681A1A59" w14:textId="77777777" w:rsidTr="00596D50">
        <w:trPr>
          <w:trHeight w:val="315"/>
        </w:trPr>
        <w:tc>
          <w:tcPr>
            <w:tcW w:w="5000" w:type="pct"/>
            <w:gridSpan w:val="6"/>
            <w:tcBorders>
              <w:top w:val="nil"/>
              <w:left w:val="nil"/>
              <w:bottom w:val="nil"/>
              <w:right w:val="nil"/>
            </w:tcBorders>
            <w:shd w:val="clear" w:color="auto" w:fill="auto"/>
            <w:vAlign w:val="center"/>
            <w:hideMark/>
          </w:tcPr>
          <w:p w14:paraId="5893621A" w14:textId="77777777" w:rsidR="00574F56" w:rsidRPr="008073F7" w:rsidRDefault="00574F56" w:rsidP="00574F56">
            <w:pPr>
              <w:spacing w:after="0" w:line="240" w:lineRule="auto"/>
              <w:jc w:val="center"/>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(Cho năm tài chính kết thúc ngày…tháng….năm…)</w:t>
            </w:r>
          </w:p>
          <w:p w14:paraId="292769FF" w14:textId="77777777" w:rsidR="00A20671" w:rsidRPr="008073F7" w:rsidRDefault="00A20671" w:rsidP="00574F56">
            <w:pPr>
              <w:spacing w:after="0" w:line="240" w:lineRule="auto"/>
              <w:jc w:val="center"/>
              <w:rPr>
                <w:rFonts w:ascii="Times New Roman" w:eastAsia="Times New Roman" w:hAnsi="Times New Roman" w:cs="Times New Roman"/>
                <w:i/>
                <w:iCs/>
                <w:sz w:val="24"/>
                <w:szCs w:val="24"/>
                <w:lang w:eastAsia="vi-VN"/>
              </w:rPr>
            </w:pPr>
          </w:p>
        </w:tc>
      </w:tr>
      <w:tr w:rsidR="008073F7" w:rsidRPr="008073F7" w14:paraId="4457DF3E" w14:textId="77777777" w:rsidTr="00596D50">
        <w:trPr>
          <w:trHeight w:val="315"/>
        </w:trPr>
        <w:tc>
          <w:tcPr>
            <w:tcW w:w="5000" w:type="pct"/>
            <w:gridSpan w:val="6"/>
            <w:tcBorders>
              <w:top w:val="nil"/>
              <w:left w:val="nil"/>
              <w:bottom w:val="nil"/>
              <w:right w:val="nil"/>
            </w:tcBorders>
            <w:shd w:val="clear" w:color="auto" w:fill="auto"/>
            <w:vAlign w:val="center"/>
            <w:hideMark/>
          </w:tcPr>
          <w:p w14:paraId="4C71C9CF" w14:textId="37EBDD17" w:rsidR="00574F56" w:rsidRPr="008073F7" w:rsidRDefault="00574F56" w:rsidP="00B957BE">
            <w:pPr>
              <w:spacing w:after="0" w:line="240" w:lineRule="auto"/>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highlight w:val="yellow"/>
                <w:lang w:eastAsia="vi-VN"/>
              </w:rPr>
              <w:t>A-BÁO CÁO KẾT QUẢ HOẠT ĐỘNG</w:t>
            </w:r>
          </w:p>
        </w:tc>
      </w:tr>
      <w:tr w:rsidR="008073F7" w:rsidRPr="008073F7" w14:paraId="70FEB389" w14:textId="77777777" w:rsidTr="00596D50">
        <w:trPr>
          <w:trHeight w:val="315"/>
        </w:trPr>
        <w:tc>
          <w:tcPr>
            <w:tcW w:w="326" w:type="pct"/>
            <w:tcBorders>
              <w:top w:val="nil"/>
              <w:left w:val="nil"/>
              <w:bottom w:val="nil"/>
              <w:right w:val="nil"/>
            </w:tcBorders>
            <w:shd w:val="clear" w:color="auto" w:fill="auto"/>
            <w:vAlign w:val="center"/>
            <w:hideMark/>
          </w:tcPr>
          <w:p w14:paraId="7A1C2D94"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1806" w:type="pct"/>
            <w:tcBorders>
              <w:top w:val="nil"/>
              <w:left w:val="nil"/>
              <w:bottom w:val="nil"/>
              <w:right w:val="nil"/>
            </w:tcBorders>
            <w:shd w:val="clear" w:color="auto" w:fill="auto"/>
            <w:vAlign w:val="center"/>
            <w:hideMark/>
          </w:tcPr>
          <w:p w14:paraId="260D81BA" w14:textId="77777777" w:rsidR="00574F56" w:rsidRPr="008073F7" w:rsidRDefault="00574F56" w:rsidP="00574F56">
            <w:pPr>
              <w:spacing w:after="0" w:line="240" w:lineRule="auto"/>
              <w:rPr>
                <w:rFonts w:ascii="Times New Roman" w:eastAsia="Times New Roman" w:hAnsi="Times New Roman" w:cs="Times New Roman"/>
                <w:sz w:val="24"/>
                <w:szCs w:val="24"/>
                <w:lang w:eastAsia="vi-VN"/>
              </w:rPr>
            </w:pPr>
          </w:p>
        </w:tc>
        <w:tc>
          <w:tcPr>
            <w:tcW w:w="491" w:type="pct"/>
            <w:tcBorders>
              <w:top w:val="nil"/>
              <w:left w:val="nil"/>
              <w:bottom w:val="nil"/>
              <w:right w:val="nil"/>
            </w:tcBorders>
            <w:shd w:val="clear" w:color="auto" w:fill="auto"/>
            <w:vAlign w:val="center"/>
            <w:hideMark/>
          </w:tcPr>
          <w:p w14:paraId="6F3672E4"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491" w:type="pct"/>
            <w:tcBorders>
              <w:top w:val="nil"/>
              <w:left w:val="nil"/>
              <w:bottom w:val="nil"/>
              <w:right w:val="nil"/>
            </w:tcBorders>
            <w:shd w:val="clear" w:color="auto" w:fill="auto"/>
            <w:vAlign w:val="center"/>
            <w:hideMark/>
          </w:tcPr>
          <w:p w14:paraId="16E2891F" w14:textId="77777777" w:rsidR="00574F56" w:rsidRPr="008073F7" w:rsidRDefault="00574F56" w:rsidP="00574F56">
            <w:pPr>
              <w:spacing w:after="0" w:line="240" w:lineRule="auto"/>
              <w:rPr>
                <w:rFonts w:ascii="Times New Roman" w:eastAsia="Times New Roman" w:hAnsi="Times New Roman" w:cs="Times New Roman"/>
                <w:sz w:val="24"/>
                <w:szCs w:val="24"/>
                <w:lang w:eastAsia="vi-VN"/>
              </w:rPr>
            </w:pPr>
          </w:p>
        </w:tc>
        <w:tc>
          <w:tcPr>
            <w:tcW w:w="1887" w:type="pct"/>
            <w:gridSpan w:val="2"/>
            <w:tcBorders>
              <w:top w:val="nil"/>
              <w:left w:val="nil"/>
              <w:bottom w:val="nil"/>
              <w:right w:val="nil"/>
            </w:tcBorders>
            <w:shd w:val="clear" w:color="auto" w:fill="auto"/>
            <w:vAlign w:val="center"/>
            <w:hideMark/>
          </w:tcPr>
          <w:p w14:paraId="0BB31A25" w14:textId="77777777" w:rsidR="00574F56" w:rsidRPr="008073F7" w:rsidRDefault="00574F56" w:rsidP="00574F56">
            <w:pPr>
              <w:spacing w:after="0" w:line="240" w:lineRule="auto"/>
              <w:jc w:val="right"/>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Đơn vị tính: Đồng Việt Nam</w:t>
            </w:r>
          </w:p>
        </w:tc>
      </w:tr>
      <w:tr w:rsidR="008073F7" w:rsidRPr="008073F7" w14:paraId="6218F444" w14:textId="77777777" w:rsidTr="00596D50">
        <w:trPr>
          <w:trHeight w:val="705"/>
        </w:trPr>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3A948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STT</w:t>
            </w:r>
          </w:p>
        </w:tc>
        <w:tc>
          <w:tcPr>
            <w:tcW w:w="1806" w:type="pct"/>
            <w:tcBorders>
              <w:top w:val="single" w:sz="4" w:space="0" w:color="auto"/>
              <w:left w:val="nil"/>
              <w:bottom w:val="single" w:sz="4" w:space="0" w:color="auto"/>
              <w:right w:val="single" w:sz="4" w:space="0" w:color="auto"/>
            </w:tcBorders>
            <w:shd w:val="clear" w:color="auto" w:fill="auto"/>
            <w:vAlign w:val="center"/>
            <w:hideMark/>
          </w:tcPr>
          <w:p w14:paraId="40606EA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Chỉ tiêu</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4E811F3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Thuyết minh</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4A98073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nay</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455A326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trước</w:t>
            </w:r>
          </w:p>
        </w:tc>
        <w:tc>
          <w:tcPr>
            <w:tcW w:w="1396" w:type="pct"/>
            <w:tcBorders>
              <w:top w:val="single" w:sz="4" w:space="0" w:color="auto"/>
              <w:left w:val="nil"/>
              <w:bottom w:val="single" w:sz="4" w:space="0" w:color="auto"/>
              <w:right w:val="single" w:sz="4" w:space="0" w:color="auto"/>
            </w:tcBorders>
            <w:shd w:val="clear" w:color="auto" w:fill="auto"/>
            <w:vAlign w:val="center"/>
            <w:hideMark/>
          </w:tcPr>
          <w:p w14:paraId="304BAC2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Cách lấy số liệu từ BCĐTKKT</w:t>
            </w:r>
          </w:p>
        </w:tc>
      </w:tr>
      <w:tr w:rsidR="008073F7" w:rsidRPr="008073F7" w14:paraId="09C4BB79" w14:textId="77777777" w:rsidTr="00596D50">
        <w:trPr>
          <w:trHeight w:val="375"/>
        </w:trPr>
        <w:tc>
          <w:tcPr>
            <w:tcW w:w="326" w:type="pct"/>
            <w:tcBorders>
              <w:top w:val="single" w:sz="4" w:space="0" w:color="auto"/>
              <w:left w:val="single" w:sz="4" w:space="0" w:color="auto"/>
              <w:bottom w:val="single" w:sz="4" w:space="0" w:color="auto"/>
              <w:right w:val="nil"/>
            </w:tcBorders>
            <w:shd w:val="clear" w:color="auto" w:fill="auto"/>
            <w:vAlign w:val="center"/>
            <w:hideMark/>
          </w:tcPr>
          <w:p w14:paraId="725FBE33"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(1)</w:t>
            </w:r>
          </w:p>
        </w:tc>
        <w:tc>
          <w:tcPr>
            <w:tcW w:w="1806" w:type="pct"/>
            <w:tcBorders>
              <w:top w:val="nil"/>
              <w:left w:val="single" w:sz="4" w:space="0" w:color="auto"/>
              <w:bottom w:val="single" w:sz="4" w:space="0" w:color="auto"/>
              <w:right w:val="single" w:sz="4" w:space="0" w:color="auto"/>
            </w:tcBorders>
            <w:shd w:val="clear" w:color="auto" w:fill="auto"/>
            <w:vAlign w:val="center"/>
            <w:hideMark/>
          </w:tcPr>
          <w:p w14:paraId="5E10A123"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(2)</w:t>
            </w:r>
          </w:p>
        </w:tc>
        <w:tc>
          <w:tcPr>
            <w:tcW w:w="491" w:type="pct"/>
            <w:tcBorders>
              <w:top w:val="nil"/>
              <w:left w:val="nil"/>
              <w:bottom w:val="single" w:sz="4" w:space="0" w:color="auto"/>
              <w:right w:val="single" w:sz="4" w:space="0" w:color="auto"/>
            </w:tcBorders>
            <w:shd w:val="clear" w:color="auto" w:fill="auto"/>
            <w:vAlign w:val="center"/>
            <w:hideMark/>
          </w:tcPr>
          <w:p w14:paraId="3F02AA3C"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(3)</w:t>
            </w:r>
          </w:p>
        </w:tc>
        <w:tc>
          <w:tcPr>
            <w:tcW w:w="491" w:type="pct"/>
            <w:tcBorders>
              <w:top w:val="nil"/>
              <w:left w:val="nil"/>
              <w:bottom w:val="single" w:sz="4" w:space="0" w:color="auto"/>
              <w:right w:val="single" w:sz="4" w:space="0" w:color="auto"/>
            </w:tcBorders>
            <w:shd w:val="clear" w:color="auto" w:fill="auto"/>
            <w:vAlign w:val="center"/>
            <w:hideMark/>
          </w:tcPr>
          <w:p w14:paraId="64499690"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(4)</w:t>
            </w:r>
          </w:p>
        </w:tc>
        <w:tc>
          <w:tcPr>
            <w:tcW w:w="491" w:type="pct"/>
            <w:tcBorders>
              <w:top w:val="nil"/>
              <w:left w:val="nil"/>
              <w:bottom w:val="single" w:sz="4" w:space="0" w:color="auto"/>
              <w:right w:val="single" w:sz="4" w:space="0" w:color="auto"/>
            </w:tcBorders>
            <w:shd w:val="clear" w:color="auto" w:fill="auto"/>
            <w:vAlign w:val="center"/>
            <w:hideMark/>
          </w:tcPr>
          <w:p w14:paraId="7621F930"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(5)</w:t>
            </w:r>
          </w:p>
        </w:tc>
        <w:tc>
          <w:tcPr>
            <w:tcW w:w="1396" w:type="pct"/>
            <w:tcBorders>
              <w:top w:val="nil"/>
              <w:left w:val="nil"/>
              <w:bottom w:val="single" w:sz="4" w:space="0" w:color="auto"/>
              <w:right w:val="single" w:sz="4" w:space="0" w:color="auto"/>
            </w:tcBorders>
            <w:shd w:val="clear" w:color="auto" w:fill="auto"/>
            <w:vAlign w:val="center"/>
            <w:hideMark/>
          </w:tcPr>
          <w:p w14:paraId="10618F57"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(6)</w:t>
            </w:r>
          </w:p>
        </w:tc>
      </w:tr>
      <w:tr w:rsidR="008073F7" w:rsidRPr="008073F7" w14:paraId="5237C670" w14:textId="77777777" w:rsidTr="00596D50">
        <w:trPr>
          <w:trHeight w:val="375"/>
        </w:trPr>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58D3A4"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1806" w:type="pct"/>
            <w:tcBorders>
              <w:top w:val="nil"/>
              <w:left w:val="nil"/>
              <w:bottom w:val="single" w:sz="4" w:space="0" w:color="auto"/>
              <w:right w:val="single" w:sz="4" w:space="0" w:color="auto"/>
            </w:tcBorders>
            <w:shd w:val="clear" w:color="auto" w:fill="auto"/>
            <w:vAlign w:val="center"/>
            <w:hideMark/>
          </w:tcPr>
          <w:p w14:paraId="79BC2DBD"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lãi và các khoản tương tự</w:t>
            </w:r>
          </w:p>
        </w:tc>
        <w:tc>
          <w:tcPr>
            <w:tcW w:w="491" w:type="pct"/>
            <w:tcBorders>
              <w:top w:val="nil"/>
              <w:left w:val="nil"/>
              <w:bottom w:val="single" w:sz="4" w:space="0" w:color="auto"/>
              <w:right w:val="single" w:sz="4" w:space="0" w:color="auto"/>
            </w:tcBorders>
            <w:shd w:val="clear" w:color="auto" w:fill="auto"/>
            <w:vAlign w:val="center"/>
            <w:hideMark/>
          </w:tcPr>
          <w:p w14:paraId="4333B2D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VI.16</w:t>
            </w:r>
          </w:p>
        </w:tc>
        <w:tc>
          <w:tcPr>
            <w:tcW w:w="491" w:type="pct"/>
            <w:tcBorders>
              <w:top w:val="nil"/>
              <w:left w:val="nil"/>
              <w:bottom w:val="single" w:sz="4" w:space="0" w:color="auto"/>
              <w:right w:val="single" w:sz="4" w:space="0" w:color="auto"/>
            </w:tcBorders>
            <w:shd w:val="clear" w:color="auto" w:fill="auto"/>
            <w:vAlign w:val="center"/>
            <w:hideMark/>
          </w:tcPr>
          <w:p w14:paraId="316062E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9C01E3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3A5461C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DC TK 70</w:t>
            </w:r>
          </w:p>
        </w:tc>
      </w:tr>
      <w:tr w:rsidR="008073F7" w:rsidRPr="008073F7" w14:paraId="1B1E0BCD"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0C4AAE7"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1806" w:type="pct"/>
            <w:tcBorders>
              <w:top w:val="nil"/>
              <w:left w:val="nil"/>
              <w:bottom w:val="single" w:sz="4" w:space="0" w:color="auto"/>
              <w:right w:val="single" w:sz="4" w:space="0" w:color="auto"/>
            </w:tcBorders>
            <w:shd w:val="clear" w:color="auto" w:fill="auto"/>
            <w:vAlign w:val="center"/>
            <w:hideMark/>
          </w:tcPr>
          <w:p w14:paraId="53DD2F3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lãi và các chi phí tương tự</w:t>
            </w:r>
          </w:p>
        </w:tc>
        <w:tc>
          <w:tcPr>
            <w:tcW w:w="491" w:type="pct"/>
            <w:tcBorders>
              <w:top w:val="nil"/>
              <w:left w:val="nil"/>
              <w:bottom w:val="single" w:sz="4" w:space="0" w:color="auto"/>
              <w:right w:val="single" w:sz="4" w:space="0" w:color="auto"/>
            </w:tcBorders>
            <w:shd w:val="clear" w:color="auto" w:fill="auto"/>
            <w:vAlign w:val="center"/>
            <w:hideMark/>
          </w:tcPr>
          <w:p w14:paraId="67684B62"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VI.17</w:t>
            </w:r>
          </w:p>
        </w:tc>
        <w:tc>
          <w:tcPr>
            <w:tcW w:w="491" w:type="pct"/>
            <w:tcBorders>
              <w:top w:val="nil"/>
              <w:left w:val="nil"/>
              <w:bottom w:val="single" w:sz="4" w:space="0" w:color="auto"/>
              <w:right w:val="single" w:sz="4" w:space="0" w:color="auto"/>
            </w:tcBorders>
            <w:shd w:val="clear" w:color="auto" w:fill="auto"/>
            <w:vAlign w:val="center"/>
            <w:hideMark/>
          </w:tcPr>
          <w:p w14:paraId="2720CD9D"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07CBFCD"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3CD6E50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80</w:t>
            </w:r>
          </w:p>
        </w:tc>
      </w:tr>
      <w:tr w:rsidR="008073F7" w:rsidRPr="008073F7" w14:paraId="508E2B7F"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6AB7766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1806" w:type="pct"/>
            <w:tcBorders>
              <w:top w:val="nil"/>
              <w:left w:val="nil"/>
              <w:bottom w:val="single" w:sz="4" w:space="0" w:color="auto"/>
              <w:right w:val="single" w:sz="4" w:space="0" w:color="auto"/>
            </w:tcBorders>
            <w:shd w:val="clear" w:color="auto" w:fill="auto"/>
            <w:vAlign w:val="center"/>
            <w:hideMark/>
          </w:tcPr>
          <w:p w14:paraId="1B468A2A"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 nhập lãi thuần</w:t>
            </w:r>
          </w:p>
        </w:tc>
        <w:tc>
          <w:tcPr>
            <w:tcW w:w="491" w:type="pct"/>
            <w:tcBorders>
              <w:top w:val="nil"/>
              <w:left w:val="nil"/>
              <w:bottom w:val="single" w:sz="4" w:space="0" w:color="auto"/>
              <w:right w:val="single" w:sz="4" w:space="0" w:color="auto"/>
            </w:tcBorders>
            <w:shd w:val="clear" w:color="auto" w:fill="auto"/>
            <w:vAlign w:val="center"/>
            <w:hideMark/>
          </w:tcPr>
          <w:p w14:paraId="7C2F35EF"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A35195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221B1B9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4FF4888"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(1) - (2)</w:t>
            </w:r>
          </w:p>
        </w:tc>
      </w:tr>
      <w:tr w:rsidR="008073F7" w:rsidRPr="008073F7" w14:paraId="011D5B70"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92799C6"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1806" w:type="pct"/>
            <w:tcBorders>
              <w:top w:val="nil"/>
              <w:left w:val="nil"/>
              <w:bottom w:val="single" w:sz="4" w:space="0" w:color="auto"/>
              <w:right w:val="single" w:sz="4" w:space="0" w:color="auto"/>
            </w:tcBorders>
            <w:shd w:val="clear" w:color="auto" w:fill="auto"/>
            <w:vAlign w:val="center"/>
            <w:hideMark/>
          </w:tcPr>
          <w:p w14:paraId="7F433DA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từ hoạt động dịch vụ</w:t>
            </w:r>
          </w:p>
        </w:tc>
        <w:tc>
          <w:tcPr>
            <w:tcW w:w="491" w:type="pct"/>
            <w:tcBorders>
              <w:top w:val="nil"/>
              <w:left w:val="nil"/>
              <w:bottom w:val="single" w:sz="4" w:space="0" w:color="auto"/>
              <w:right w:val="single" w:sz="4" w:space="0" w:color="auto"/>
            </w:tcBorders>
            <w:shd w:val="clear" w:color="auto" w:fill="auto"/>
            <w:vAlign w:val="center"/>
            <w:hideMark/>
          </w:tcPr>
          <w:p w14:paraId="51A24D0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A72A38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AF8F1B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3B5D309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DC TK 71</w:t>
            </w:r>
          </w:p>
        </w:tc>
      </w:tr>
      <w:tr w:rsidR="008073F7" w:rsidRPr="008073F7" w14:paraId="60E16E5C"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E49779B"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1806" w:type="pct"/>
            <w:tcBorders>
              <w:top w:val="nil"/>
              <w:left w:val="nil"/>
              <w:bottom w:val="single" w:sz="4" w:space="0" w:color="auto"/>
              <w:right w:val="single" w:sz="4" w:space="0" w:color="auto"/>
            </w:tcBorders>
            <w:shd w:val="clear" w:color="auto" w:fill="auto"/>
            <w:vAlign w:val="center"/>
            <w:hideMark/>
          </w:tcPr>
          <w:p w14:paraId="437E5DA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hoạt động dịch vụ</w:t>
            </w:r>
          </w:p>
        </w:tc>
        <w:tc>
          <w:tcPr>
            <w:tcW w:w="491" w:type="pct"/>
            <w:tcBorders>
              <w:top w:val="nil"/>
              <w:left w:val="nil"/>
              <w:bottom w:val="single" w:sz="4" w:space="0" w:color="auto"/>
              <w:right w:val="single" w:sz="4" w:space="0" w:color="auto"/>
            </w:tcBorders>
            <w:shd w:val="clear" w:color="auto" w:fill="auto"/>
            <w:vAlign w:val="center"/>
            <w:hideMark/>
          </w:tcPr>
          <w:p w14:paraId="61DCE8D9"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2DDCAB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41B687F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128A5B6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81</w:t>
            </w:r>
          </w:p>
        </w:tc>
      </w:tr>
      <w:tr w:rsidR="008073F7" w:rsidRPr="008073F7" w14:paraId="7A4BC73A"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353A77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1806" w:type="pct"/>
            <w:tcBorders>
              <w:top w:val="nil"/>
              <w:left w:val="nil"/>
              <w:bottom w:val="single" w:sz="4" w:space="0" w:color="auto"/>
              <w:right w:val="single" w:sz="4" w:space="0" w:color="auto"/>
            </w:tcBorders>
            <w:shd w:val="clear" w:color="auto" w:fill="auto"/>
            <w:vAlign w:val="center"/>
            <w:hideMark/>
          </w:tcPr>
          <w:p w14:paraId="7B4D9870"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Lãi/lỗ thuần từ hoạt động dịch vụ</w:t>
            </w:r>
          </w:p>
        </w:tc>
        <w:tc>
          <w:tcPr>
            <w:tcW w:w="491" w:type="pct"/>
            <w:tcBorders>
              <w:top w:val="nil"/>
              <w:left w:val="nil"/>
              <w:bottom w:val="single" w:sz="4" w:space="0" w:color="auto"/>
              <w:right w:val="single" w:sz="4" w:space="0" w:color="auto"/>
            </w:tcBorders>
            <w:shd w:val="clear" w:color="auto" w:fill="auto"/>
            <w:vAlign w:val="center"/>
            <w:hideMark/>
          </w:tcPr>
          <w:p w14:paraId="6ADDF0B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VI.18</w:t>
            </w:r>
          </w:p>
        </w:tc>
        <w:tc>
          <w:tcPr>
            <w:tcW w:w="491" w:type="pct"/>
            <w:tcBorders>
              <w:top w:val="nil"/>
              <w:left w:val="nil"/>
              <w:bottom w:val="single" w:sz="4" w:space="0" w:color="auto"/>
              <w:right w:val="single" w:sz="4" w:space="0" w:color="auto"/>
            </w:tcBorders>
            <w:shd w:val="clear" w:color="auto" w:fill="auto"/>
            <w:vAlign w:val="center"/>
            <w:hideMark/>
          </w:tcPr>
          <w:p w14:paraId="5F681882"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7811B74"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6F06FE04"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(3)-(4)</w:t>
            </w:r>
          </w:p>
        </w:tc>
      </w:tr>
      <w:tr w:rsidR="008073F7" w:rsidRPr="008073F7" w14:paraId="23F99636"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826EBF0"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w:t>
            </w:r>
          </w:p>
        </w:tc>
        <w:tc>
          <w:tcPr>
            <w:tcW w:w="1806" w:type="pct"/>
            <w:tcBorders>
              <w:top w:val="nil"/>
              <w:left w:val="nil"/>
              <w:bottom w:val="single" w:sz="4" w:space="0" w:color="auto"/>
              <w:right w:val="single" w:sz="4" w:space="0" w:color="auto"/>
            </w:tcBorders>
            <w:shd w:val="clear" w:color="auto" w:fill="auto"/>
            <w:vAlign w:val="center"/>
            <w:hideMark/>
          </w:tcPr>
          <w:p w14:paraId="1836375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từ hoạt động khác</w:t>
            </w:r>
          </w:p>
        </w:tc>
        <w:tc>
          <w:tcPr>
            <w:tcW w:w="491" w:type="pct"/>
            <w:tcBorders>
              <w:top w:val="nil"/>
              <w:left w:val="nil"/>
              <w:bottom w:val="single" w:sz="4" w:space="0" w:color="auto"/>
              <w:right w:val="single" w:sz="4" w:space="0" w:color="auto"/>
            </w:tcBorders>
            <w:shd w:val="clear" w:color="auto" w:fill="auto"/>
            <w:vAlign w:val="center"/>
            <w:hideMark/>
          </w:tcPr>
          <w:p w14:paraId="72F7018A"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902F6A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1BD57A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67D9A77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DC TK 74, 79</w:t>
            </w:r>
          </w:p>
        </w:tc>
      </w:tr>
      <w:tr w:rsidR="008073F7" w:rsidRPr="008073F7" w14:paraId="0ECE0A4D"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3904484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6</w:t>
            </w:r>
          </w:p>
        </w:tc>
        <w:tc>
          <w:tcPr>
            <w:tcW w:w="1806" w:type="pct"/>
            <w:tcBorders>
              <w:top w:val="nil"/>
              <w:left w:val="nil"/>
              <w:bottom w:val="single" w:sz="4" w:space="0" w:color="auto"/>
              <w:right w:val="single" w:sz="4" w:space="0" w:color="auto"/>
            </w:tcBorders>
            <w:shd w:val="clear" w:color="auto" w:fill="auto"/>
            <w:vAlign w:val="center"/>
            <w:hideMark/>
          </w:tcPr>
          <w:p w14:paraId="745550C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hoạt động khác</w:t>
            </w:r>
          </w:p>
        </w:tc>
        <w:tc>
          <w:tcPr>
            <w:tcW w:w="491" w:type="pct"/>
            <w:tcBorders>
              <w:top w:val="nil"/>
              <w:left w:val="nil"/>
              <w:bottom w:val="single" w:sz="4" w:space="0" w:color="auto"/>
              <w:right w:val="single" w:sz="4" w:space="0" w:color="auto"/>
            </w:tcBorders>
            <w:shd w:val="clear" w:color="auto" w:fill="auto"/>
            <w:vAlign w:val="center"/>
            <w:hideMark/>
          </w:tcPr>
          <w:p w14:paraId="080A1BE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6DDF6F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C5921F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5279340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84, 89</w:t>
            </w:r>
          </w:p>
        </w:tc>
      </w:tr>
      <w:tr w:rsidR="008073F7" w:rsidRPr="008073F7" w14:paraId="108134DB"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116DD4F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III</w:t>
            </w:r>
          </w:p>
        </w:tc>
        <w:tc>
          <w:tcPr>
            <w:tcW w:w="1806" w:type="pct"/>
            <w:tcBorders>
              <w:top w:val="nil"/>
              <w:left w:val="nil"/>
              <w:bottom w:val="single" w:sz="4" w:space="0" w:color="auto"/>
              <w:right w:val="single" w:sz="4" w:space="0" w:color="auto"/>
            </w:tcBorders>
            <w:shd w:val="clear" w:color="auto" w:fill="auto"/>
            <w:vAlign w:val="center"/>
            <w:hideMark/>
          </w:tcPr>
          <w:p w14:paraId="3D8FA28E"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Lãi/lỗ thuần từ hoạt động khác</w:t>
            </w:r>
          </w:p>
        </w:tc>
        <w:tc>
          <w:tcPr>
            <w:tcW w:w="491" w:type="pct"/>
            <w:tcBorders>
              <w:top w:val="nil"/>
              <w:left w:val="nil"/>
              <w:bottom w:val="single" w:sz="4" w:space="0" w:color="auto"/>
              <w:right w:val="single" w:sz="4" w:space="0" w:color="auto"/>
            </w:tcBorders>
            <w:shd w:val="clear" w:color="auto" w:fill="auto"/>
            <w:vAlign w:val="center"/>
            <w:hideMark/>
          </w:tcPr>
          <w:p w14:paraId="4A5BFC7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VI.20</w:t>
            </w:r>
          </w:p>
        </w:tc>
        <w:tc>
          <w:tcPr>
            <w:tcW w:w="491" w:type="pct"/>
            <w:tcBorders>
              <w:top w:val="nil"/>
              <w:left w:val="nil"/>
              <w:bottom w:val="single" w:sz="4" w:space="0" w:color="auto"/>
              <w:right w:val="single" w:sz="4" w:space="0" w:color="auto"/>
            </w:tcBorders>
            <w:shd w:val="clear" w:color="auto" w:fill="auto"/>
            <w:vAlign w:val="center"/>
            <w:hideMark/>
          </w:tcPr>
          <w:p w14:paraId="45F19475"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FD938EC"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2B69AF92"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(5) - (6)</w:t>
            </w:r>
          </w:p>
        </w:tc>
      </w:tr>
      <w:tr w:rsidR="008073F7" w:rsidRPr="008073F7" w14:paraId="26A0638C" w14:textId="77777777" w:rsidTr="00596D50">
        <w:trPr>
          <w:trHeight w:val="37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7D56D9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IV</w:t>
            </w:r>
          </w:p>
        </w:tc>
        <w:tc>
          <w:tcPr>
            <w:tcW w:w="1806" w:type="pct"/>
            <w:tcBorders>
              <w:top w:val="nil"/>
              <w:left w:val="nil"/>
              <w:bottom w:val="single" w:sz="4" w:space="0" w:color="auto"/>
              <w:right w:val="single" w:sz="4" w:space="0" w:color="auto"/>
            </w:tcBorders>
            <w:shd w:val="clear" w:color="auto" w:fill="auto"/>
            <w:vAlign w:val="center"/>
            <w:hideMark/>
          </w:tcPr>
          <w:p w14:paraId="61DAA80D"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 nhập từ góp vốn, mua cổ phần</w:t>
            </w:r>
          </w:p>
        </w:tc>
        <w:tc>
          <w:tcPr>
            <w:tcW w:w="491" w:type="pct"/>
            <w:tcBorders>
              <w:top w:val="nil"/>
              <w:left w:val="nil"/>
              <w:bottom w:val="single" w:sz="4" w:space="0" w:color="auto"/>
              <w:right w:val="single" w:sz="4" w:space="0" w:color="auto"/>
            </w:tcBorders>
            <w:shd w:val="clear" w:color="auto" w:fill="auto"/>
            <w:vAlign w:val="center"/>
            <w:hideMark/>
          </w:tcPr>
          <w:p w14:paraId="1C6DE546"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VI.19</w:t>
            </w:r>
          </w:p>
        </w:tc>
        <w:tc>
          <w:tcPr>
            <w:tcW w:w="491" w:type="pct"/>
            <w:tcBorders>
              <w:top w:val="nil"/>
              <w:left w:val="nil"/>
              <w:bottom w:val="single" w:sz="4" w:space="0" w:color="auto"/>
              <w:right w:val="single" w:sz="4" w:space="0" w:color="auto"/>
            </w:tcBorders>
            <w:shd w:val="clear" w:color="auto" w:fill="auto"/>
            <w:vAlign w:val="center"/>
            <w:hideMark/>
          </w:tcPr>
          <w:p w14:paraId="3F016D2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4C4FF8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48CBFA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DC TK 78</w:t>
            </w:r>
          </w:p>
        </w:tc>
      </w:tr>
      <w:tr w:rsidR="008073F7" w:rsidRPr="008073F7" w14:paraId="75F9D1E9" w14:textId="77777777" w:rsidTr="00596D50">
        <w:trPr>
          <w:trHeight w:val="204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217C67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w:t>
            </w:r>
          </w:p>
        </w:tc>
        <w:tc>
          <w:tcPr>
            <w:tcW w:w="1806" w:type="pct"/>
            <w:tcBorders>
              <w:top w:val="nil"/>
              <w:left w:val="nil"/>
              <w:bottom w:val="single" w:sz="4" w:space="0" w:color="auto"/>
              <w:right w:val="single" w:sz="4" w:space="0" w:color="auto"/>
            </w:tcBorders>
            <w:shd w:val="clear" w:color="auto" w:fill="auto"/>
            <w:vAlign w:val="center"/>
            <w:hideMark/>
          </w:tcPr>
          <w:p w14:paraId="15252CC1"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hoạt động</w:t>
            </w:r>
          </w:p>
        </w:tc>
        <w:tc>
          <w:tcPr>
            <w:tcW w:w="491" w:type="pct"/>
            <w:tcBorders>
              <w:top w:val="nil"/>
              <w:left w:val="nil"/>
              <w:bottom w:val="single" w:sz="4" w:space="0" w:color="auto"/>
              <w:right w:val="single" w:sz="4" w:space="0" w:color="auto"/>
            </w:tcBorders>
            <w:shd w:val="clear" w:color="auto" w:fill="auto"/>
            <w:vAlign w:val="center"/>
            <w:hideMark/>
          </w:tcPr>
          <w:p w14:paraId="4E32AF12"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VI.21</w:t>
            </w:r>
          </w:p>
        </w:tc>
        <w:tc>
          <w:tcPr>
            <w:tcW w:w="491" w:type="pct"/>
            <w:tcBorders>
              <w:top w:val="nil"/>
              <w:left w:val="nil"/>
              <w:bottom w:val="single" w:sz="4" w:space="0" w:color="auto"/>
              <w:right w:val="single" w:sz="4" w:space="0" w:color="auto"/>
            </w:tcBorders>
            <w:shd w:val="clear" w:color="auto" w:fill="auto"/>
            <w:vAlign w:val="center"/>
            <w:hideMark/>
          </w:tcPr>
          <w:p w14:paraId="09731FE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209BBD0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11AEB24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831→832, 85→87, 883 và {chênh lệch giữa DN TK 882 [(8822, 8829) phần chi phí dự phòng không thuộc rủi ro tín dụng, 8824, 8825, 8826] trừ (-) phần hoàn nhập dự phòng tương ứng đã hạch toán vào thu nhập khác}</w:t>
            </w:r>
          </w:p>
        </w:tc>
      </w:tr>
      <w:tr w:rsidR="008073F7" w:rsidRPr="008073F7" w14:paraId="1F70317B" w14:textId="77777777" w:rsidTr="00596D50">
        <w:trPr>
          <w:trHeight w:val="51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0BF6D77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lastRenderedPageBreak/>
              <w:t>VI</w:t>
            </w:r>
          </w:p>
        </w:tc>
        <w:tc>
          <w:tcPr>
            <w:tcW w:w="1806" w:type="pct"/>
            <w:tcBorders>
              <w:top w:val="nil"/>
              <w:left w:val="nil"/>
              <w:bottom w:val="single" w:sz="4" w:space="0" w:color="auto"/>
              <w:right w:val="single" w:sz="4" w:space="0" w:color="auto"/>
            </w:tcBorders>
            <w:shd w:val="clear" w:color="auto" w:fill="auto"/>
            <w:vAlign w:val="center"/>
            <w:hideMark/>
          </w:tcPr>
          <w:p w14:paraId="17B5124E"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Lợi nhuận thuần từ hoạt động kinh doanh trước dự phòng rủi ro tín dụng</w:t>
            </w:r>
          </w:p>
        </w:tc>
        <w:tc>
          <w:tcPr>
            <w:tcW w:w="491" w:type="pct"/>
            <w:tcBorders>
              <w:top w:val="nil"/>
              <w:left w:val="nil"/>
              <w:bottom w:val="single" w:sz="4" w:space="0" w:color="auto"/>
              <w:right w:val="single" w:sz="4" w:space="0" w:color="auto"/>
            </w:tcBorders>
            <w:shd w:val="clear" w:color="auto" w:fill="auto"/>
            <w:vAlign w:val="center"/>
            <w:hideMark/>
          </w:tcPr>
          <w:p w14:paraId="188BE98B"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4A8B3D9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AC7416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2925851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I+II+III+IV-V</w:t>
            </w:r>
          </w:p>
        </w:tc>
      </w:tr>
      <w:tr w:rsidR="008073F7" w:rsidRPr="008073F7" w14:paraId="3CC84754" w14:textId="77777777" w:rsidTr="00596D50">
        <w:trPr>
          <w:trHeight w:val="34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2E26F8E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VII</w:t>
            </w:r>
          </w:p>
        </w:tc>
        <w:tc>
          <w:tcPr>
            <w:tcW w:w="1806" w:type="pct"/>
            <w:tcBorders>
              <w:top w:val="nil"/>
              <w:left w:val="nil"/>
              <w:bottom w:val="single" w:sz="4" w:space="0" w:color="auto"/>
              <w:right w:val="single" w:sz="4" w:space="0" w:color="auto"/>
            </w:tcBorders>
            <w:shd w:val="clear" w:color="auto" w:fill="auto"/>
            <w:vAlign w:val="center"/>
            <w:hideMark/>
          </w:tcPr>
          <w:p w14:paraId="282778C1"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dự phòng rủi ro tín dụng</w:t>
            </w:r>
          </w:p>
        </w:tc>
        <w:tc>
          <w:tcPr>
            <w:tcW w:w="491" w:type="pct"/>
            <w:tcBorders>
              <w:top w:val="nil"/>
              <w:left w:val="nil"/>
              <w:bottom w:val="single" w:sz="4" w:space="0" w:color="auto"/>
              <w:right w:val="single" w:sz="4" w:space="0" w:color="auto"/>
            </w:tcBorders>
            <w:shd w:val="clear" w:color="auto" w:fill="auto"/>
            <w:vAlign w:val="center"/>
            <w:hideMark/>
          </w:tcPr>
          <w:p w14:paraId="0D505EDB"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F53A9C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27A46C2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69D573CC"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8822, 8829</w:t>
            </w:r>
          </w:p>
        </w:tc>
      </w:tr>
      <w:tr w:rsidR="008073F7" w:rsidRPr="008073F7" w14:paraId="4342D32A" w14:textId="77777777" w:rsidTr="00596D50">
        <w:trPr>
          <w:trHeight w:val="34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6A6542C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VIII</w:t>
            </w:r>
          </w:p>
        </w:tc>
        <w:tc>
          <w:tcPr>
            <w:tcW w:w="1806" w:type="pct"/>
            <w:tcBorders>
              <w:top w:val="nil"/>
              <w:left w:val="nil"/>
              <w:bottom w:val="single" w:sz="4" w:space="0" w:color="auto"/>
              <w:right w:val="single" w:sz="4" w:space="0" w:color="auto"/>
            </w:tcBorders>
            <w:shd w:val="clear" w:color="auto" w:fill="auto"/>
            <w:vAlign w:val="center"/>
            <w:hideMark/>
          </w:tcPr>
          <w:p w14:paraId="49BF76ED"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lợi nhuận trước thuế</w:t>
            </w:r>
          </w:p>
        </w:tc>
        <w:tc>
          <w:tcPr>
            <w:tcW w:w="491" w:type="pct"/>
            <w:tcBorders>
              <w:top w:val="nil"/>
              <w:left w:val="nil"/>
              <w:bottom w:val="single" w:sz="4" w:space="0" w:color="auto"/>
              <w:right w:val="single" w:sz="4" w:space="0" w:color="auto"/>
            </w:tcBorders>
            <w:shd w:val="clear" w:color="auto" w:fill="auto"/>
            <w:vAlign w:val="center"/>
            <w:hideMark/>
          </w:tcPr>
          <w:p w14:paraId="5142497F"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70A807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8EEAA8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27109C2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VI-VII</w:t>
            </w:r>
          </w:p>
        </w:tc>
      </w:tr>
      <w:tr w:rsidR="008073F7" w:rsidRPr="008073F7" w14:paraId="078FAAFF" w14:textId="77777777" w:rsidTr="00596D50">
        <w:trPr>
          <w:trHeight w:val="34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5ABD40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IX</w:t>
            </w:r>
          </w:p>
        </w:tc>
        <w:tc>
          <w:tcPr>
            <w:tcW w:w="1806" w:type="pct"/>
            <w:tcBorders>
              <w:top w:val="nil"/>
              <w:left w:val="nil"/>
              <w:bottom w:val="single" w:sz="4" w:space="0" w:color="auto"/>
              <w:right w:val="single" w:sz="4" w:space="0" w:color="auto"/>
            </w:tcBorders>
            <w:shd w:val="clear" w:color="auto" w:fill="auto"/>
            <w:vAlign w:val="center"/>
            <w:hideMark/>
          </w:tcPr>
          <w:p w14:paraId="5BF25F0B"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thuế TNDN</w:t>
            </w:r>
          </w:p>
        </w:tc>
        <w:tc>
          <w:tcPr>
            <w:tcW w:w="491" w:type="pct"/>
            <w:tcBorders>
              <w:top w:val="nil"/>
              <w:left w:val="nil"/>
              <w:bottom w:val="single" w:sz="4" w:space="0" w:color="auto"/>
              <w:right w:val="single" w:sz="4" w:space="0" w:color="auto"/>
            </w:tcBorders>
            <w:shd w:val="clear" w:color="auto" w:fill="auto"/>
            <w:vAlign w:val="center"/>
            <w:hideMark/>
          </w:tcPr>
          <w:p w14:paraId="7C3519E9"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VI.22</w:t>
            </w:r>
          </w:p>
        </w:tc>
        <w:tc>
          <w:tcPr>
            <w:tcW w:w="491" w:type="pct"/>
            <w:tcBorders>
              <w:top w:val="nil"/>
              <w:left w:val="nil"/>
              <w:bottom w:val="single" w:sz="4" w:space="0" w:color="auto"/>
              <w:right w:val="single" w:sz="4" w:space="0" w:color="auto"/>
            </w:tcBorders>
            <w:shd w:val="clear" w:color="auto" w:fill="auto"/>
            <w:vAlign w:val="center"/>
            <w:hideMark/>
          </w:tcPr>
          <w:p w14:paraId="1C2FF59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6ED2B5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3A5B7F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DN TK 833</w:t>
            </w:r>
          </w:p>
        </w:tc>
      </w:tr>
      <w:tr w:rsidR="008073F7" w:rsidRPr="008073F7" w14:paraId="55ABD0A2" w14:textId="77777777" w:rsidTr="00596D50">
        <w:trPr>
          <w:trHeight w:val="34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2D9F9C7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X</w:t>
            </w:r>
          </w:p>
        </w:tc>
        <w:tc>
          <w:tcPr>
            <w:tcW w:w="1806" w:type="pct"/>
            <w:tcBorders>
              <w:top w:val="nil"/>
              <w:left w:val="nil"/>
              <w:bottom w:val="single" w:sz="4" w:space="0" w:color="auto"/>
              <w:right w:val="single" w:sz="4" w:space="0" w:color="auto"/>
            </w:tcBorders>
            <w:shd w:val="clear" w:color="auto" w:fill="auto"/>
            <w:vAlign w:val="center"/>
            <w:hideMark/>
          </w:tcPr>
          <w:p w14:paraId="5F41E13C"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Lợi nhuận sau thuế</w:t>
            </w:r>
          </w:p>
        </w:tc>
        <w:tc>
          <w:tcPr>
            <w:tcW w:w="491" w:type="pct"/>
            <w:tcBorders>
              <w:top w:val="nil"/>
              <w:left w:val="nil"/>
              <w:bottom w:val="single" w:sz="4" w:space="0" w:color="auto"/>
              <w:right w:val="single" w:sz="4" w:space="0" w:color="auto"/>
            </w:tcBorders>
            <w:shd w:val="clear" w:color="auto" w:fill="auto"/>
            <w:vAlign w:val="center"/>
            <w:hideMark/>
          </w:tcPr>
          <w:p w14:paraId="7D6AA57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F5BC5C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EBFA95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19CFD85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VIII-IX</w:t>
            </w:r>
          </w:p>
        </w:tc>
      </w:tr>
      <w:tr w:rsidR="008073F7" w:rsidRPr="008073F7" w14:paraId="50FB4F91" w14:textId="77777777" w:rsidTr="00596D50">
        <w:trPr>
          <w:trHeight w:val="255"/>
        </w:trPr>
        <w:tc>
          <w:tcPr>
            <w:tcW w:w="326" w:type="pct"/>
            <w:tcBorders>
              <w:top w:val="nil"/>
              <w:left w:val="nil"/>
              <w:bottom w:val="nil"/>
              <w:right w:val="nil"/>
            </w:tcBorders>
            <w:shd w:val="clear" w:color="auto" w:fill="auto"/>
            <w:vAlign w:val="center"/>
            <w:hideMark/>
          </w:tcPr>
          <w:p w14:paraId="3B6FABD2"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p>
        </w:tc>
        <w:tc>
          <w:tcPr>
            <w:tcW w:w="1806" w:type="pct"/>
            <w:tcBorders>
              <w:top w:val="nil"/>
              <w:left w:val="nil"/>
              <w:bottom w:val="nil"/>
              <w:right w:val="nil"/>
            </w:tcBorders>
            <w:shd w:val="clear" w:color="auto" w:fill="auto"/>
            <w:vAlign w:val="center"/>
            <w:hideMark/>
          </w:tcPr>
          <w:p w14:paraId="461F706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c>
          <w:tcPr>
            <w:tcW w:w="491" w:type="pct"/>
            <w:tcBorders>
              <w:top w:val="nil"/>
              <w:left w:val="nil"/>
              <w:bottom w:val="nil"/>
              <w:right w:val="nil"/>
            </w:tcBorders>
            <w:shd w:val="clear" w:color="auto" w:fill="auto"/>
            <w:vAlign w:val="center"/>
            <w:hideMark/>
          </w:tcPr>
          <w:p w14:paraId="3F2711F4"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p>
        </w:tc>
        <w:tc>
          <w:tcPr>
            <w:tcW w:w="491" w:type="pct"/>
            <w:tcBorders>
              <w:top w:val="nil"/>
              <w:left w:val="nil"/>
              <w:bottom w:val="nil"/>
              <w:right w:val="nil"/>
            </w:tcBorders>
            <w:shd w:val="clear" w:color="auto" w:fill="auto"/>
            <w:vAlign w:val="center"/>
            <w:hideMark/>
          </w:tcPr>
          <w:p w14:paraId="58E899E0"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c>
          <w:tcPr>
            <w:tcW w:w="491" w:type="pct"/>
            <w:tcBorders>
              <w:top w:val="nil"/>
              <w:left w:val="nil"/>
              <w:bottom w:val="nil"/>
              <w:right w:val="nil"/>
            </w:tcBorders>
            <w:shd w:val="clear" w:color="auto" w:fill="auto"/>
            <w:vAlign w:val="center"/>
            <w:hideMark/>
          </w:tcPr>
          <w:p w14:paraId="6E64173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c>
          <w:tcPr>
            <w:tcW w:w="1396" w:type="pct"/>
            <w:tcBorders>
              <w:top w:val="nil"/>
              <w:left w:val="nil"/>
              <w:bottom w:val="nil"/>
              <w:right w:val="nil"/>
            </w:tcBorders>
            <w:shd w:val="clear" w:color="auto" w:fill="auto"/>
            <w:vAlign w:val="center"/>
            <w:hideMark/>
          </w:tcPr>
          <w:p w14:paraId="10DB87F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r>
      <w:tr w:rsidR="008073F7" w:rsidRPr="008073F7" w14:paraId="27974CC6" w14:textId="77777777" w:rsidTr="00596D50">
        <w:trPr>
          <w:trHeight w:val="315"/>
        </w:trPr>
        <w:tc>
          <w:tcPr>
            <w:tcW w:w="5000" w:type="pct"/>
            <w:gridSpan w:val="6"/>
            <w:tcBorders>
              <w:top w:val="nil"/>
              <w:left w:val="nil"/>
              <w:bottom w:val="nil"/>
              <w:right w:val="nil"/>
            </w:tcBorders>
            <w:shd w:val="clear" w:color="auto" w:fill="auto"/>
            <w:vAlign w:val="center"/>
            <w:hideMark/>
          </w:tcPr>
          <w:p w14:paraId="542842CB"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B-TÌNH HÌNH THỰC HIỆN THU NỘP NGÂN SÁCH NHÀ NƯỚC</w:t>
            </w:r>
          </w:p>
        </w:tc>
      </w:tr>
      <w:tr w:rsidR="008073F7" w:rsidRPr="008073F7" w14:paraId="1FC08949" w14:textId="77777777" w:rsidTr="00596D50">
        <w:trPr>
          <w:trHeight w:val="255"/>
        </w:trPr>
        <w:tc>
          <w:tcPr>
            <w:tcW w:w="326" w:type="pct"/>
            <w:tcBorders>
              <w:top w:val="nil"/>
              <w:left w:val="nil"/>
              <w:bottom w:val="nil"/>
              <w:right w:val="nil"/>
            </w:tcBorders>
            <w:shd w:val="clear" w:color="auto" w:fill="auto"/>
            <w:vAlign w:val="center"/>
            <w:hideMark/>
          </w:tcPr>
          <w:p w14:paraId="72691866"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p>
        </w:tc>
        <w:tc>
          <w:tcPr>
            <w:tcW w:w="1806" w:type="pct"/>
            <w:tcBorders>
              <w:top w:val="nil"/>
              <w:left w:val="nil"/>
              <w:bottom w:val="nil"/>
              <w:right w:val="nil"/>
            </w:tcBorders>
            <w:shd w:val="clear" w:color="auto" w:fill="auto"/>
            <w:vAlign w:val="center"/>
            <w:hideMark/>
          </w:tcPr>
          <w:p w14:paraId="44DA046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c>
          <w:tcPr>
            <w:tcW w:w="491" w:type="pct"/>
            <w:tcBorders>
              <w:top w:val="nil"/>
              <w:left w:val="nil"/>
              <w:bottom w:val="nil"/>
              <w:right w:val="nil"/>
            </w:tcBorders>
            <w:shd w:val="clear" w:color="auto" w:fill="auto"/>
            <w:vAlign w:val="center"/>
            <w:hideMark/>
          </w:tcPr>
          <w:p w14:paraId="7AE7CD4A"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p>
        </w:tc>
        <w:tc>
          <w:tcPr>
            <w:tcW w:w="491" w:type="pct"/>
            <w:tcBorders>
              <w:top w:val="nil"/>
              <w:left w:val="nil"/>
              <w:bottom w:val="nil"/>
              <w:right w:val="nil"/>
            </w:tcBorders>
            <w:shd w:val="clear" w:color="auto" w:fill="auto"/>
            <w:vAlign w:val="center"/>
            <w:hideMark/>
          </w:tcPr>
          <w:p w14:paraId="29BB82F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p>
        </w:tc>
        <w:tc>
          <w:tcPr>
            <w:tcW w:w="1887" w:type="pct"/>
            <w:gridSpan w:val="2"/>
            <w:tcBorders>
              <w:top w:val="nil"/>
              <w:left w:val="nil"/>
              <w:bottom w:val="nil"/>
              <w:right w:val="nil"/>
            </w:tcBorders>
            <w:shd w:val="clear" w:color="auto" w:fill="auto"/>
            <w:vAlign w:val="center"/>
            <w:hideMark/>
          </w:tcPr>
          <w:p w14:paraId="199C644C" w14:textId="77777777" w:rsidR="00574F56" w:rsidRPr="008073F7" w:rsidRDefault="00574F56" w:rsidP="00574F56">
            <w:pPr>
              <w:spacing w:after="0" w:line="240" w:lineRule="auto"/>
              <w:jc w:val="right"/>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Đơn vị tính: Đồng Việt Nam</w:t>
            </w:r>
          </w:p>
        </w:tc>
      </w:tr>
      <w:tr w:rsidR="008073F7" w:rsidRPr="008073F7" w14:paraId="08B7DBA5" w14:textId="77777777" w:rsidTr="00596D50">
        <w:trPr>
          <w:trHeight w:val="675"/>
        </w:trPr>
        <w:tc>
          <w:tcPr>
            <w:tcW w:w="3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5F688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STT</w:t>
            </w:r>
          </w:p>
        </w:tc>
        <w:tc>
          <w:tcPr>
            <w:tcW w:w="18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3A911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Chỉ tiêu</w:t>
            </w:r>
          </w:p>
        </w:tc>
        <w:tc>
          <w:tcPr>
            <w:tcW w:w="49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DCC4B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dư đầu năm</w:t>
            </w:r>
          </w:p>
        </w:tc>
        <w:tc>
          <w:tcPr>
            <w:tcW w:w="982" w:type="pct"/>
            <w:gridSpan w:val="2"/>
            <w:tcBorders>
              <w:top w:val="single" w:sz="4" w:space="0" w:color="auto"/>
              <w:left w:val="nil"/>
              <w:bottom w:val="single" w:sz="4" w:space="0" w:color="auto"/>
              <w:right w:val="single" w:sz="4" w:space="0" w:color="000000"/>
            </w:tcBorders>
            <w:shd w:val="clear" w:color="auto" w:fill="auto"/>
            <w:vAlign w:val="center"/>
            <w:hideMark/>
          </w:tcPr>
          <w:p w14:paraId="64749F5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phát sinh</w:t>
            </w:r>
            <w:r w:rsidRPr="008073F7">
              <w:rPr>
                <w:rFonts w:ascii="Times New Roman" w:eastAsia="Times New Roman" w:hAnsi="Times New Roman" w:cs="Times New Roman"/>
                <w:b/>
                <w:bCs/>
                <w:sz w:val="20"/>
                <w:szCs w:val="20"/>
                <w:lang w:eastAsia="vi-VN"/>
              </w:rPr>
              <w:br/>
              <w:t>trong năm</w:t>
            </w:r>
          </w:p>
        </w:tc>
        <w:tc>
          <w:tcPr>
            <w:tcW w:w="13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1293A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dư cuối năm</w:t>
            </w:r>
          </w:p>
        </w:tc>
      </w:tr>
      <w:tr w:rsidR="008073F7" w:rsidRPr="008073F7" w14:paraId="6264E63F" w14:textId="77777777" w:rsidTr="00596D50">
        <w:trPr>
          <w:trHeight w:val="510"/>
        </w:trPr>
        <w:tc>
          <w:tcPr>
            <w:tcW w:w="326" w:type="pct"/>
            <w:vMerge/>
            <w:tcBorders>
              <w:top w:val="single" w:sz="4" w:space="0" w:color="auto"/>
              <w:left w:val="single" w:sz="4" w:space="0" w:color="auto"/>
              <w:bottom w:val="single" w:sz="4" w:space="0" w:color="000000"/>
              <w:right w:val="single" w:sz="4" w:space="0" w:color="auto"/>
            </w:tcBorders>
            <w:vAlign w:val="center"/>
            <w:hideMark/>
          </w:tcPr>
          <w:p w14:paraId="1071F839"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1806" w:type="pct"/>
            <w:vMerge/>
            <w:tcBorders>
              <w:top w:val="single" w:sz="4" w:space="0" w:color="auto"/>
              <w:left w:val="single" w:sz="4" w:space="0" w:color="auto"/>
              <w:bottom w:val="single" w:sz="4" w:space="0" w:color="000000"/>
              <w:right w:val="single" w:sz="4" w:space="0" w:color="auto"/>
            </w:tcBorders>
            <w:vAlign w:val="center"/>
            <w:hideMark/>
          </w:tcPr>
          <w:p w14:paraId="7F4C6DC8"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491" w:type="pct"/>
            <w:vMerge/>
            <w:tcBorders>
              <w:top w:val="single" w:sz="4" w:space="0" w:color="auto"/>
              <w:left w:val="single" w:sz="4" w:space="0" w:color="auto"/>
              <w:bottom w:val="single" w:sz="4" w:space="0" w:color="000000"/>
              <w:right w:val="single" w:sz="4" w:space="0" w:color="auto"/>
            </w:tcBorders>
            <w:vAlign w:val="center"/>
            <w:hideMark/>
          </w:tcPr>
          <w:p w14:paraId="321C9202"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4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1A366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phải nộp</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41A6324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đã nộp</w:t>
            </w:r>
          </w:p>
        </w:tc>
        <w:tc>
          <w:tcPr>
            <w:tcW w:w="1396" w:type="pct"/>
            <w:vMerge/>
            <w:tcBorders>
              <w:top w:val="single" w:sz="4" w:space="0" w:color="auto"/>
              <w:left w:val="single" w:sz="4" w:space="0" w:color="auto"/>
              <w:bottom w:val="single" w:sz="4" w:space="0" w:color="000000"/>
              <w:right w:val="single" w:sz="4" w:space="0" w:color="auto"/>
            </w:tcBorders>
            <w:vAlign w:val="center"/>
            <w:hideMark/>
          </w:tcPr>
          <w:p w14:paraId="1FE2FF32"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r>
      <w:tr w:rsidR="008073F7" w:rsidRPr="008073F7" w14:paraId="0AAA7017" w14:textId="77777777" w:rsidTr="00596D50">
        <w:trPr>
          <w:trHeight w:val="330"/>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3E1EADC"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(1)</w:t>
            </w:r>
          </w:p>
        </w:tc>
        <w:tc>
          <w:tcPr>
            <w:tcW w:w="1806" w:type="pct"/>
            <w:tcBorders>
              <w:top w:val="nil"/>
              <w:left w:val="nil"/>
              <w:bottom w:val="single" w:sz="4" w:space="0" w:color="auto"/>
              <w:right w:val="single" w:sz="4" w:space="0" w:color="auto"/>
            </w:tcBorders>
            <w:shd w:val="clear" w:color="auto" w:fill="auto"/>
            <w:vAlign w:val="center"/>
            <w:hideMark/>
          </w:tcPr>
          <w:p w14:paraId="1CFBC9F3"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(2)</w:t>
            </w:r>
          </w:p>
        </w:tc>
        <w:tc>
          <w:tcPr>
            <w:tcW w:w="491" w:type="pct"/>
            <w:tcBorders>
              <w:top w:val="nil"/>
              <w:left w:val="nil"/>
              <w:bottom w:val="single" w:sz="4" w:space="0" w:color="auto"/>
              <w:right w:val="single" w:sz="4" w:space="0" w:color="auto"/>
            </w:tcBorders>
            <w:shd w:val="clear" w:color="auto" w:fill="auto"/>
            <w:vAlign w:val="center"/>
            <w:hideMark/>
          </w:tcPr>
          <w:p w14:paraId="027F2275"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(3)</w:t>
            </w:r>
          </w:p>
        </w:tc>
        <w:tc>
          <w:tcPr>
            <w:tcW w:w="491" w:type="pct"/>
            <w:tcBorders>
              <w:top w:val="nil"/>
              <w:left w:val="nil"/>
              <w:bottom w:val="single" w:sz="4" w:space="0" w:color="auto"/>
              <w:right w:val="single" w:sz="4" w:space="0" w:color="auto"/>
            </w:tcBorders>
            <w:shd w:val="clear" w:color="auto" w:fill="auto"/>
            <w:vAlign w:val="center"/>
            <w:hideMark/>
          </w:tcPr>
          <w:p w14:paraId="6259984D"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(4)</w:t>
            </w:r>
          </w:p>
        </w:tc>
        <w:tc>
          <w:tcPr>
            <w:tcW w:w="491" w:type="pct"/>
            <w:tcBorders>
              <w:top w:val="nil"/>
              <w:left w:val="nil"/>
              <w:bottom w:val="single" w:sz="4" w:space="0" w:color="auto"/>
              <w:right w:val="single" w:sz="4" w:space="0" w:color="auto"/>
            </w:tcBorders>
            <w:shd w:val="clear" w:color="auto" w:fill="auto"/>
            <w:vAlign w:val="center"/>
            <w:hideMark/>
          </w:tcPr>
          <w:p w14:paraId="2234ABDA"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(5)</w:t>
            </w:r>
          </w:p>
        </w:tc>
        <w:tc>
          <w:tcPr>
            <w:tcW w:w="1396" w:type="pct"/>
            <w:tcBorders>
              <w:top w:val="nil"/>
              <w:left w:val="nil"/>
              <w:bottom w:val="single" w:sz="4" w:space="0" w:color="auto"/>
              <w:right w:val="single" w:sz="4" w:space="0" w:color="auto"/>
            </w:tcBorders>
            <w:shd w:val="clear" w:color="auto" w:fill="auto"/>
            <w:vAlign w:val="center"/>
            <w:hideMark/>
          </w:tcPr>
          <w:p w14:paraId="59B1878F"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(6)</w:t>
            </w:r>
          </w:p>
        </w:tc>
      </w:tr>
      <w:tr w:rsidR="008073F7" w:rsidRPr="008073F7" w14:paraId="2D666AE9" w14:textId="77777777" w:rsidTr="00596D50">
        <w:trPr>
          <w:trHeight w:val="330"/>
        </w:trPr>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9ACE7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1806" w:type="pct"/>
            <w:tcBorders>
              <w:top w:val="single" w:sz="4" w:space="0" w:color="auto"/>
              <w:left w:val="nil"/>
              <w:bottom w:val="single" w:sz="4" w:space="0" w:color="auto"/>
              <w:right w:val="single" w:sz="4" w:space="0" w:color="auto"/>
            </w:tcBorders>
            <w:shd w:val="clear" w:color="auto" w:fill="auto"/>
            <w:vAlign w:val="center"/>
            <w:hideMark/>
          </w:tcPr>
          <w:p w14:paraId="18F06ABA"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Thuế</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5A3B28D3"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2A9A1CE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7553226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single" w:sz="4" w:space="0" w:color="auto"/>
              <w:left w:val="nil"/>
              <w:bottom w:val="single" w:sz="4" w:space="0" w:color="auto"/>
              <w:right w:val="single" w:sz="4" w:space="0" w:color="auto"/>
            </w:tcBorders>
            <w:shd w:val="clear" w:color="auto" w:fill="auto"/>
            <w:vAlign w:val="center"/>
            <w:hideMark/>
          </w:tcPr>
          <w:p w14:paraId="115CBA5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6A1F9D95"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4D20406A"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1806" w:type="pct"/>
            <w:tcBorders>
              <w:top w:val="nil"/>
              <w:left w:val="nil"/>
              <w:bottom w:val="single" w:sz="4" w:space="0" w:color="auto"/>
              <w:right w:val="single" w:sz="4" w:space="0" w:color="auto"/>
            </w:tcBorders>
            <w:shd w:val="clear" w:color="auto" w:fill="auto"/>
            <w:vAlign w:val="center"/>
            <w:hideMark/>
          </w:tcPr>
          <w:p w14:paraId="6953FF3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GTGT</w:t>
            </w:r>
          </w:p>
        </w:tc>
        <w:tc>
          <w:tcPr>
            <w:tcW w:w="491" w:type="pct"/>
            <w:tcBorders>
              <w:top w:val="nil"/>
              <w:left w:val="nil"/>
              <w:bottom w:val="single" w:sz="4" w:space="0" w:color="auto"/>
              <w:right w:val="single" w:sz="4" w:space="0" w:color="auto"/>
            </w:tcBorders>
            <w:shd w:val="clear" w:color="auto" w:fill="auto"/>
            <w:vAlign w:val="center"/>
            <w:hideMark/>
          </w:tcPr>
          <w:p w14:paraId="5671EF17"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BEE1B9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28A5990C"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73ED1A8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5917161B"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9ED56B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1806" w:type="pct"/>
            <w:tcBorders>
              <w:top w:val="nil"/>
              <w:left w:val="nil"/>
              <w:bottom w:val="single" w:sz="4" w:space="0" w:color="auto"/>
              <w:right w:val="single" w:sz="4" w:space="0" w:color="auto"/>
            </w:tcBorders>
            <w:shd w:val="clear" w:color="auto" w:fill="auto"/>
            <w:vAlign w:val="center"/>
            <w:hideMark/>
          </w:tcPr>
          <w:p w14:paraId="012562F0"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tiêu thụ đặc biệt</w:t>
            </w:r>
          </w:p>
        </w:tc>
        <w:tc>
          <w:tcPr>
            <w:tcW w:w="491" w:type="pct"/>
            <w:tcBorders>
              <w:top w:val="nil"/>
              <w:left w:val="nil"/>
              <w:bottom w:val="single" w:sz="4" w:space="0" w:color="auto"/>
              <w:right w:val="single" w:sz="4" w:space="0" w:color="auto"/>
            </w:tcBorders>
            <w:shd w:val="clear" w:color="auto" w:fill="auto"/>
            <w:vAlign w:val="center"/>
            <w:hideMark/>
          </w:tcPr>
          <w:p w14:paraId="12512F3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4F8DE46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180B720"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11FE051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202CF30F"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65B7EB37"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1806" w:type="pct"/>
            <w:tcBorders>
              <w:top w:val="nil"/>
              <w:left w:val="nil"/>
              <w:bottom w:val="single" w:sz="4" w:space="0" w:color="auto"/>
              <w:right w:val="single" w:sz="4" w:space="0" w:color="auto"/>
            </w:tcBorders>
            <w:shd w:val="clear" w:color="auto" w:fill="auto"/>
            <w:vAlign w:val="center"/>
            <w:hideMark/>
          </w:tcPr>
          <w:p w14:paraId="5BC77BE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xuất, nhập khẩu</w:t>
            </w:r>
          </w:p>
        </w:tc>
        <w:tc>
          <w:tcPr>
            <w:tcW w:w="491" w:type="pct"/>
            <w:tcBorders>
              <w:top w:val="nil"/>
              <w:left w:val="nil"/>
              <w:bottom w:val="single" w:sz="4" w:space="0" w:color="auto"/>
              <w:right w:val="single" w:sz="4" w:space="0" w:color="auto"/>
            </w:tcBorders>
            <w:shd w:val="clear" w:color="auto" w:fill="auto"/>
            <w:vAlign w:val="center"/>
            <w:hideMark/>
          </w:tcPr>
          <w:p w14:paraId="0EE99F2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38C025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D41EB7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4F4033D"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1463C830"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7754D41"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1806" w:type="pct"/>
            <w:tcBorders>
              <w:top w:val="nil"/>
              <w:left w:val="nil"/>
              <w:bottom w:val="single" w:sz="4" w:space="0" w:color="auto"/>
              <w:right w:val="single" w:sz="4" w:space="0" w:color="auto"/>
            </w:tcBorders>
            <w:shd w:val="clear" w:color="auto" w:fill="auto"/>
            <w:vAlign w:val="center"/>
            <w:hideMark/>
          </w:tcPr>
          <w:p w14:paraId="6A21A96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thu nhập doanh nghiệp</w:t>
            </w:r>
          </w:p>
        </w:tc>
        <w:tc>
          <w:tcPr>
            <w:tcW w:w="491" w:type="pct"/>
            <w:tcBorders>
              <w:top w:val="nil"/>
              <w:left w:val="nil"/>
              <w:bottom w:val="single" w:sz="4" w:space="0" w:color="auto"/>
              <w:right w:val="single" w:sz="4" w:space="0" w:color="auto"/>
            </w:tcBorders>
            <w:shd w:val="clear" w:color="auto" w:fill="auto"/>
            <w:vAlign w:val="center"/>
            <w:hideMark/>
          </w:tcPr>
          <w:p w14:paraId="286CB8C0"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DF8598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B90016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E920F5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2DFD3DEC"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303A0C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w:t>
            </w:r>
          </w:p>
        </w:tc>
        <w:tc>
          <w:tcPr>
            <w:tcW w:w="1806" w:type="pct"/>
            <w:tcBorders>
              <w:top w:val="nil"/>
              <w:left w:val="nil"/>
              <w:bottom w:val="single" w:sz="4" w:space="0" w:color="auto"/>
              <w:right w:val="single" w:sz="4" w:space="0" w:color="auto"/>
            </w:tcBorders>
            <w:shd w:val="clear" w:color="auto" w:fill="auto"/>
            <w:vAlign w:val="center"/>
            <w:hideMark/>
          </w:tcPr>
          <w:p w14:paraId="4D3B7C6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tài nguyên</w:t>
            </w:r>
          </w:p>
        </w:tc>
        <w:tc>
          <w:tcPr>
            <w:tcW w:w="491" w:type="pct"/>
            <w:tcBorders>
              <w:top w:val="nil"/>
              <w:left w:val="nil"/>
              <w:bottom w:val="single" w:sz="4" w:space="0" w:color="auto"/>
              <w:right w:val="single" w:sz="4" w:space="0" w:color="auto"/>
            </w:tcBorders>
            <w:shd w:val="clear" w:color="auto" w:fill="auto"/>
            <w:vAlign w:val="center"/>
            <w:hideMark/>
          </w:tcPr>
          <w:p w14:paraId="7E208F9F"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4232D1E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2AB709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760B63B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6434AAAB"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673D4380"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6</w:t>
            </w:r>
          </w:p>
        </w:tc>
        <w:tc>
          <w:tcPr>
            <w:tcW w:w="1806" w:type="pct"/>
            <w:tcBorders>
              <w:top w:val="nil"/>
              <w:left w:val="nil"/>
              <w:bottom w:val="single" w:sz="4" w:space="0" w:color="auto"/>
              <w:right w:val="single" w:sz="4" w:space="0" w:color="auto"/>
            </w:tcBorders>
            <w:shd w:val="clear" w:color="auto" w:fill="auto"/>
            <w:vAlign w:val="center"/>
            <w:hideMark/>
          </w:tcPr>
          <w:p w14:paraId="34536B4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nhà đất</w:t>
            </w:r>
          </w:p>
        </w:tc>
        <w:tc>
          <w:tcPr>
            <w:tcW w:w="491" w:type="pct"/>
            <w:tcBorders>
              <w:top w:val="nil"/>
              <w:left w:val="nil"/>
              <w:bottom w:val="single" w:sz="4" w:space="0" w:color="auto"/>
              <w:right w:val="single" w:sz="4" w:space="0" w:color="auto"/>
            </w:tcBorders>
            <w:shd w:val="clear" w:color="auto" w:fill="auto"/>
            <w:vAlign w:val="center"/>
            <w:hideMark/>
          </w:tcPr>
          <w:p w14:paraId="7F4669B6"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4B5267CC"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3364E08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4006E96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0FDC17F2"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5384604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7</w:t>
            </w:r>
          </w:p>
        </w:tc>
        <w:tc>
          <w:tcPr>
            <w:tcW w:w="1806" w:type="pct"/>
            <w:tcBorders>
              <w:top w:val="nil"/>
              <w:left w:val="nil"/>
              <w:bottom w:val="single" w:sz="4" w:space="0" w:color="auto"/>
              <w:right w:val="single" w:sz="4" w:space="0" w:color="auto"/>
            </w:tcBorders>
            <w:shd w:val="clear" w:color="auto" w:fill="auto"/>
            <w:vAlign w:val="center"/>
            <w:hideMark/>
          </w:tcPr>
          <w:p w14:paraId="186F3F5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Tiền thuê đất</w:t>
            </w:r>
          </w:p>
        </w:tc>
        <w:tc>
          <w:tcPr>
            <w:tcW w:w="491" w:type="pct"/>
            <w:tcBorders>
              <w:top w:val="nil"/>
              <w:left w:val="nil"/>
              <w:bottom w:val="single" w:sz="4" w:space="0" w:color="auto"/>
              <w:right w:val="single" w:sz="4" w:space="0" w:color="auto"/>
            </w:tcBorders>
            <w:shd w:val="clear" w:color="auto" w:fill="auto"/>
            <w:vAlign w:val="center"/>
            <w:hideMark/>
          </w:tcPr>
          <w:p w14:paraId="7EDCDBF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9F089B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BE1429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2BC3C15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0233605F"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098F5863"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8</w:t>
            </w:r>
          </w:p>
        </w:tc>
        <w:tc>
          <w:tcPr>
            <w:tcW w:w="1806" w:type="pct"/>
            <w:tcBorders>
              <w:top w:val="nil"/>
              <w:left w:val="nil"/>
              <w:bottom w:val="single" w:sz="4" w:space="0" w:color="auto"/>
              <w:right w:val="single" w:sz="4" w:space="0" w:color="auto"/>
            </w:tcBorders>
            <w:shd w:val="clear" w:color="auto" w:fill="auto"/>
            <w:vAlign w:val="center"/>
            <w:hideMark/>
          </w:tcPr>
          <w:p w14:paraId="5B3E8DA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loại thuế khác</w:t>
            </w:r>
          </w:p>
        </w:tc>
        <w:tc>
          <w:tcPr>
            <w:tcW w:w="491" w:type="pct"/>
            <w:tcBorders>
              <w:top w:val="nil"/>
              <w:left w:val="nil"/>
              <w:bottom w:val="single" w:sz="4" w:space="0" w:color="auto"/>
              <w:right w:val="single" w:sz="4" w:space="0" w:color="auto"/>
            </w:tcBorders>
            <w:shd w:val="clear" w:color="auto" w:fill="auto"/>
            <w:vAlign w:val="center"/>
            <w:hideMark/>
          </w:tcPr>
          <w:p w14:paraId="09CD28A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E9D07C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9401BDD"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7B79941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3C8B17AC"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0804D58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1806" w:type="pct"/>
            <w:tcBorders>
              <w:top w:val="nil"/>
              <w:left w:val="nil"/>
              <w:bottom w:val="single" w:sz="4" w:space="0" w:color="auto"/>
              <w:right w:val="single" w:sz="4" w:space="0" w:color="auto"/>
            </w:tcBorders>
            <w:shd w:val="clear" w:color="auto" w:fill="auto"/>
            <w:vAlign w:val="center"/>
            <w:hideMark/>
          </w:tcPr>
          <w:p w14:paraId="3C80A504"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Các khoản phải nộp khác</w:t>
            </w:r>
          </w:p>
        </w:tc>
        <w:tc>
          <w:tcPr>
            <w:tcW w:w="491" w:type="pct"/>
            <w:tcBorders>
              <w:top w:val="nil"/>
              <w:left w:val="nil"/>
              <w:bottom w:val="single" w:sz="4" w:space="0" w:color="auto"/>
              <w:right w:val="single" w:sz="4" w:space="0" w:color="auto"/>
            </w:tcBorders>
            <w:shd w:val="clear" w:color="auto" w:fill="auto"/>
            <w:vAlign w:val="center"/>
            <w:hideMark/>
          </w:tcPr>
          <w:p w14:paraId="2E47566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1CB3ED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D3643CC"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55D3E1D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017EA6F7"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3F17E7EB"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1806" w:type="pct"/>
            <w:tcBorders>
              <w:top w:val="nil"/>
              <w:left w:val="nil"/>
              <w:bottom w:val="single" w:sz="4" w:space="0" w:color="auto"/>
              <w:right w:val="single" w:sz="4" w:space="0" w:color="auto"/>
            </w:tcBorders>
            <w:shd w:val="clear" w:color="auto" w:fill="auto"/>
            <w:vAlign w:val="center"/>
            <w:hideMark/>
          </w:tcPr>
          <w:p w14:paraId="1328F25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phụ thu</w:t>
            </w:r>
          </w:p>
        </w:tc>
        <w:tc>
          <w:tcPr>
            <w:tcW w:w="491" w:type="pct"/>
            <w:tcBorders>
              <w:top w:val="nil"/>
              <w:left w:val="nil"/>
              <w:bottom w:val="single" w:sz="4" w:space="0" w:color="auto"/>
              <w:right w:val="single" w:sz="4" w:space="0" w:color="auto"/>
            </w:tcBorders>
            <w:shd w:val="clear" w:color="auto" w:fill="auto"/>
            <w:vAlign w:val="center"/>
            <w:hideMark/>
          </w:tcPr>
          <w:p w14:paraId="24E5065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0131D7B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702CFDE3"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914E41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699F97FD"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2D8011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1806" w:type="pct"/>
            <w:tcBorders>
              <w:top w:val="nil"/>
              <w:left w:val="nil"/>
              <w:bottom w:val="single" w:sz="4" w:space="0" w:color="auto"/>
              <w:right w:val="single" w:sz="4" w:space="0" w:color="auto"/>
            </w:tcBorders>
            <w:shd w:val="clear" w:color="auto" w:fill="auto"/>
            <w:vAlign w:val="center"/>
            <w:hideMark/>
          </w:tcPr>
          <w:p w14:paraId="63AE7B0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phí, lệ phí</w:t>
            </w:r>
          </w:p>
        </w:tc>
        <w:tc>
          <w:tcPr>
            <w:tcW w:w="491" w:type="pct"/>
            <w:tcBorders>
              <w:top w:val="nil"/>
              <w:left w:val="nil"/>
              <w:bottom w:val="single" w:sz="4" w:space="0" w:color="auto"/>
              <w:right w:val="single" w:sz="4" w:space="0" w:color="auto"/>
            </w:tcBorders>
            <w:shd w:val="clear" w:color="auto" w:fill="auto"/>
            <w:vAlign w:val="center"/>
            <w:hideMark/>
          </w:tcPr>
          <w:p w14:paraId="37B3101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6B7E0E6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DFCB9B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436DE2B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5B879433"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2A96BB60"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1806" w:type="pct"/>
            <w:tcBorders>
              <w:top w:val="nil"/>
              <w:left w:val="nil"/>
              <w:bottom w:val="single" w:sz="4" w:space="0" w:color="auto"/>
              <w:right w:val="single" w:sz="4" w:space="0" w:color="auto"/>
            </w:tcBorders>
            <w:shd w:val="clear" w:color="auto" w:fill="auto"/>
            <w:vAlign w:val="center"/>
            <w:hideMark/>
          </w:tcPr>
          <w:p w14:paraId="739F0C0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phải nộp khác</w:t>
            </w:r>
          </w:p>
        </w:tc>
        <w:tc>
          <w:tcPr>
            <w:tcW w:w="491" w:type="pct"/>
            <w:tcBorders>
              <w:top w:val="nil"/>
              <w:left w:val="nil"/>
              <w:bottom w:val="single" w:sz="4" w:space="0" w:color="auto"/>
              <w:right w:val="single" w:sz="4" w:space="0" w:color="auto"/>
            </w:tcBorders>
            <w:shd w:val="clear" w:color="auto" w:fill="auto"/>
            <w:vAlign w:val="center"/>
            <w:hideMark/>
          </w:tcPr>
          <w:p w14:paraId="379CF3D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B4402E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B2F684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04C02CE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1E8AB4C4" w14:textId="77777777" w:rsidTr="00596D50">
        <w:trPr>
          <w:trHeight w:val="315"/>
        </w:trPr>
        <w:tc>
          <w:tcPr>
            <w:tcW w:w="326" w:type="pct"/>
            <w:tcBorders>
              <w:top w:val="nil"/>
              <w:left w:val="single" w:sz="4" w:space="0" w:color="auto"/>
              <w:bottom w:val="single" w:sz="4" w:space="0" w:color="auto"/>
              <w:right w:val="single" w:sz="4" w:space="0" w:color="auto"/>
            </w:tcBorders>
            <w:shd w:val="clear" w:color="auto" w:fill="auto"/>
            <w:vAlign w:val="center"/>
            <w:hideMark/>
          </w:tcPr>
          <w:p w14:paraId="7B4D5326"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806" w:type="pct"/>
            <w:tcBorders>
              <w:top w:val="nil"/>
              <w:left w:val="nil"/>
              <w:bottom w:val="single" w:sz="4" w:space="0" w:color="auto"/>
              <w:right w:val="single" w:sz="4" w:space="0" w:color="auto"/>
            </w:tcBorders>
            <w:shd w:val="clear" w:color="auto" w:fill="auto"/>
            <w:vAlign w:val="center"/>
            <w:hideMark/>
          </w:tcPr>
          <w:p w14:paraId="607BC4DA"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cộng</w:t>
            </w:r>
          </w:p>
        </w:tc>
        <w:tc>
          <w:tcPr>
            <w:tcW w:w="491" w:type="pct"/>
            <w:tcBorders>
              <w:top w:val="nil"/>
              <w:left w:val="nil"/>
              <w:bottom w:val="single" w:sz="4" w:space="0" w:color="auto"/>
              <w:right w:val="single" w:sz="4" w:space="0" w:color="auto"/>
            </w:tcBorders>
            <w:shd w:val="clear" w:color="auto" w:fill="auto"/>
            <w:vAlign w:val="center"/>
            <w:hideMark/>
          </w:tcPr>
          <w:p w14:paraId="073BB657"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18CEE49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491" w:type="pct"/>
            <w:tcBorders>
              <w:top w:val="nil"/>
              <w:left w:val="nil"/>
              <w:bottom w:val="single" w:sz="4" w:space="0" w:color="auto"/>
              <w:right w:val="single" w:sz="4" w:space="0" w:color="auto"/>
            </w:tcBorders>
            <w:shd w:val="clear" w:color="auto" w:fill="auto"/>
            <w:vAlign w:val="center"/>
            <w:hideMark/>
          </w:tcPr>
          <w:p w14:paraId="542495E0"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c>
          <w:tcPr>
            <w:tcW w:w="1396" w:type="pct"/>
            <w:tcBorders>
              <w:top w:val="nil"/>
              <w:left w:val="nil"/>
              <w:bottom w:val="single" w:sz="4" w:space="0" w:color="auto"/>
              <w:right w:val="single" w:sz="4" w:space="0" w:color="auto"/>
            </w:tcBorders>
            <w:shd w:val="clear" w:color="auto" w:fill="auto"/>
            <w:vAlign w:val="center"/>
            <w:hideMark/>
          </w:tcPr>
          <w:p w14:paraId="1A96997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 </w:t>
            </w:r>
          </w:p>
        </w:tc>
      </w:tr>
      <w:tr w:rsidR="008073F7" w:rsidRPr="008073F7" w14:paraId="5CCA6A5C" w14:textId="77777777" w:rsidTr="00596D50">
        <w:trPr>
          <w:trHeight w:val="4125"/>
        </w:trPr>
        <w:tc>
          <w:tcPr>
            <w:tcW w:w="5000" w:type="pct"/>
            <w:gridSpan w:val="6"/>
            <w:tcBorders>
              <w:top w:val="nil"/>
              <w:left w:val="nil"/>
              <w:bottom w:val="nil"/>
              <w:right w:val="nil"/>
            </w:tcBorders>
            <w:shd w:val="clear" w:color="auto" w:fill="auto"/>
            <w:hideMark/>
          </w:tcPr>
          <w:p w14:paraId="4A4575B4" w14:textId="77777777" w:rsidR="004A008C" w:rsidRPr="008073F7" w:rsidRDefault="004A008C" w:rsidP="004A008C">
            <w:pPr>
              <w:spacing w:after="0" w:line="240" w:lineRule="auto"/>
              <w:rPr>
                <w:rFonts w:ascii="Times New Roman" w:eastAsia="Times New Roman" w:hAnsi="Times New Roman" w:cs="Times New Roman"/>
                <w:b/>
                <w:bCs/>
                <w:i/>
                <w:iCs/>
                <w:lang w:eastAsia="vi-VN"/>
              </w:rPr>
            </w:pPr>
          </w:p>
          <w:p w14:paraId="514A094C"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 xml:space="preserve">1. Đối tượng áp dụng: </w:t>
            </w:r>
            <w:r w:rsidR="00E27A15" w:rsidRPr="008073F7">
              <w:rPr>
                <w:rFonts w:ascii="Times New Roman" w:eastAsia="Times New Roman" w:hAnsi="Times New Roman" w:cs="Times New Roman"/>
                <w:sz w:val="24"/>
                <w:szCs w:val="24"/>
                <w:lang w:eastAsia="vi-VN"/>
              </w:rPr>
              <w:t>Quỹ tín dụng nhân dân tổng hợp số liệu gửi Ngân hàng Nhà nước thông qua Cục Công nghệ thông tin.</w:t>
            </w:r>
          </w:p>
          <w:p w14:paraId="4B75C833" w14:textId="20537A5C" w:rsidR="00A3006F" w:rsidRPr="008073F7" w:rsidRDefault="00574F56" w:rsidP="00A3006F">
            <w:pPr>
              <w:spacing w:before="60" w:after="60" w:line="240" w:lineRule="atLeast"/>
              <w:jc w:val="both"/>
              <w:rPr>
                <w:rFonts w:ascii="Times New Roman" w:eastAsia="Times New Roman" w:hAnsi="Times New Roman" w:cs="Times New Roman"/>
                <w:b/>
                <w:bCs/>
                <w:i/>
                <w:iCs/>
                <w:sz w:val="24"/>
                <w:szCs w:val="24"/>
                <w:lang w:eastAsia="vi-VN"/>
              </w:rPr>
            </w:pPr>
            <w:r w:rsidRPr="008073F7">
              <w:rPr>
                <w:rFonts w:ascii="Times New Roman" w:eastAsia="Times New Roman" w:hAnsi="Times New Roman" w:cs="Times New Roman"/>
                <w:b/>
                <w:bCs/>
                <w:i/>
                <w:iCs/>
                <w:sz w:val="24"/>
                <w:szCs w:val="24"/>
                <w:lang w:eastAsia="vi-VN"/>
              </w:rPr>
              <w:t>2. Thời hạn gửi báo cáo:</w:t>
            </w:r>
          </w:p>
          <w:p w14:paraId="7FA5309B"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Quỹ tín dụng nhân dân gửi báo cáo theo quy định hiện hành về Chế độ báo cáo tài chính của Quỹ tín dụng nhân dân. Trường hợp nhận được thông báo của Ngân hàng Nhà nước chi nhánh tỉnh, thành phố về báo cáo làm chưa chính xác, QTDND phải chỉnh sửa và gửi lại báo cáo đúng cho Ngân hàng Nhà nước chi nhánh tỉnh, thành phố chậm nhất 02 ngày làm việc.</w:t>
            </w:r>
          </w:p>
          <w:p w14:paraId="660DC37D"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3. Đơn vị nhận và duyệt báo cáo:</w:t>
            </w:r>
            <w:r w:rsidRPr="008073F7">
              <w:rPr>
                <w:rFonts w:ascii="Times New Roman" w:eastAsia="Times New Roman" w:hAnsi="Times New Roman" w:cs="Times New Roman"/>
                <w:sz w:val="24"/>
                <w:szCs w:val="24"/>
                <w:lang w:eastAsia="vi-VN"/>
              </w:rPr>
              <w:t xml:space="preserve"> Ngân hàng Nhà nước chi nhánh tỉnh, thành phố.</w:t>
            </w:r>
          </w:p>
          <w:p w14:paraId="0A852000"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Ngân hàng Nhà nước chi nhánh tỉnh, thành phố có trách nhiệm tra soát, kiểm duyệt báo cáo chậm nhất 05 ngày sau thời hạn Quỹ tín dụng nhân dân phải gửi báo cáo.</w:t>
            </w:r>
          </w:p>
          <w:p w14:paraId="473BD0EA" w14:textId="3A7A57C1" w:rsidR="00574F56" w:rsidRPr="008073F7" w:rsidRDefault="00E27A15" w:rsidP="00A3006F">
            <w:pPr>
              <w:spacing w:before="60" w:after="60" w:line="240" w:lineRule="atLeast"/>
              <w:jc w:val="both"/>
              <w:rPr>
                <w:rFonts w:ascii="Times New Roman" w:eastAsia="Times New Roman" w:hAnsi="Times New Roman" w:cs="Times New Roman"/>
                <w:lang w:val="en-US" w:eastAsia="vi-VN"/>
              </w:rPr>
            </w:pPr>
            <w:r w:rsidRPr="008073F7">
              <w:rPr>
                <w:rFonts w:ascii="Times New Roman" w:eastAsia="Times New Roman" w:hAnsi="Times New Roman" w:cs="Times New Roman"/>
                <w:b/>
                <w:bCs/>
                <w:i/>
                <w:iCs/>
                <w:sz w:val="24"/>
                <w:szCs w:val="24"/>
                <w:lang w:val="en-US" w:eastAsia="vi-VN"/>
              </w:rPr>
              <w:t>4</w:t>
            </w:r>
            <w:r w:rsidR="00574F56" w:rsidRPr="008073F7">
              <w:rPr>
                <w:rFonts w:ascii="Times New Roman" w:eastAsia="Times New Roman" w:hAnsi="Times New Roman" w:cs="Times New Roman"/>
                <w:b/>
                <w:bCs/>
                <w:i/>
                <w:iCs/>
                <w:sz w:val="24"/>
                <w:szCs w:val="24"/>
                <w:lang w:eastAsia="vi-VN"/>
              </w:rPr>
              <w:t xml:space="preserve">. Hướng dẫn lập báo cáo: </w:t>
            </w:r>
            <w:r w:rsidR="00574F56" w:rsidRPr="008073F7">
              <w:rPr>
                <w:rFonts w:ascii="Times New Roman" w:eastAsia="Times New Roman" w:hAnsi="Times New Roman" w:cs="Times New Roman"/>
                <w:sz w:val="24"/>
                <w:szCs w:val="24"/>
                <w:lang w:eastAsia="vi-VN"/>
              </w:rPr>
              <w:t>Theo quy định hiện hành về Chế độ báo cáo tài chính của Quỹ tín dụng nhân dân</w:t>
            </w:r>
            <w:r w:rsidR="00A3006F" w:rsidRPr="008073F7">
              <w:rPr>
                <w:rFonts w:ascii="Times New Roman" w:eastAsia="Times New Roman" w:hAnsi="Times New Roman" w:cs="Times New Roman"/>
                <w:sz w:val="24"/>
                <w:szCs w:val="24"/>
                <w:lang w:val="en-US" w:eastAsia="vi-VN"/>
              </w:rPr>
              <w:t>.</w:t>
            </w:r>
          </w:p>
        </w:tc>
      </w:tr>
    </w:tbl>
    <w:p w14:paraId="5C5F44F4" w14:textId="77777777" w:rsidR="00765368" w:rsidRPr="008073F7" w:rsidRDefault="00765368" w:rsidP="0010433B">
      <w:pPr>
        <w:rPr>
          <w:rFonts w:asciiTheme="majorHAnsi" w:hAnsiTheme="majorHAnsi" w:cstheme="majorHAnsi"/>
        </w:rPr>
      </w:pPr>
    </w:p>
    <w:p w14:paraId="4DE5364E" w14:textId="77777777" w:rsidR="00574F56" w:rsidRPr="008073F7" w:rsidRDefault="00574F56" w:rsidP="0010433B">
      <w:pPr>
        <w:rPr>
          <w:rFonts w:asciiTheme="majorHAnsi" w:hAnsiTheme="majorHAnsi" w:cstheme="majorHAnsi"/>
        </w:rPr>
      </w:pPr>
    </w:p>
    <w:p w14:paraId="6D613D3A" w14:textId="77777777" w:rsidR="00574F56" w:rsidRPr="008073F7" w:rsidRDefault="00574F56" w:rsidP="0010433B">
      <w:pPr>
        <w:rPr>
          <w:rFonts w:asciiTheme="majorHAnsi" w:hAnsiTheme="majorHAnsi" w:cstheme="majorHAnsi"/>
        </w:rPr>
      </w:pPr>
    </w:p>
    <w:p w14:paraId="4676D3AE" w14:textId="77777777" w:rsidR="00574F56" w:rsidRPr="008073F7" w:rsidRDefault="00574F56" w:rsidP="0010433B">
      <w:pPr>
        <w:rPr>
          <w:rFonts w:asciiTheme="majorHAnsi" w:hAnsiTheme="majorHAnsi" w:cstheme="majorHAnsi"/>
        </w:rPr>
      </w:pPr>
    </w:p>
    <w:p w14:paraId="57A38C8E" w14:textId="77777777" w:rsidR="00574F56" w:rsidRPr="008073F7" w:rsidRDefault="00574F56" w:rsidP="0010433B">
      <w:pPr>
        <w:rPr>
          <w:rFonts w:asciiTheme="majorHAnsi" w:hAnsiTheme="majorHAnsi" w:cstheme="majorHAnsi"/>
        </w:rPr>
      </w:pPr>
    </w:p>
    <w:p w14:paraId="38541554" w14:textId="77777777" w:rsidR="00574F56" w:rsidRPr="008073F7" w:rsidRDefault="00574F56" w:rsidP="0010433B">
      <w:pPr>
        <w:rPr>
          <w:rFonts w:asciiTheme="majorHAnsi" w:hAnsiTheme="majorHAnsi" w:cstheme="majorHAnsi"/>
        </w:rPr>
      </w:pPr>
    </w:p>
    <w:p w14:paraId="0CC30705" w14:textId="77777777" w:rsidR="00574F56" w:rsidRPr="008073F7" w:rsidRDefault="00574F56" w:rsidP="0010433B">
      <w:pPr>
        <w:rPr>
          <w:rFonts w:asciiTheme="majorHAnsi" w:hAnsiTheme="majorHAnsi" w:cstheme="majorHAnsi"/>
        </w:rPr>
      </w:pPr>
    </w:p>
    <w:p w14:paraId="30F0F394" w14:textId="77777777" w:rsidR="00574F56" w:rsidRPr="008073F7" w:rsidRDefault="00574F56" w:rsidP="0010433B">
      <w:pPr>
        <w:rPr>
          <w:rFonts w:asciiTheme="majorHAnsi" w:hAnsiTheme="majorHAnsi" w:cstheme="majorHAnsi"/>
        </w:rPr>
      </w:pPr>
    </w:p>
    <w:p w14:paraId="26BD476A" w14:textId="77777777" w:rsidR="00574F56" w:rsidRPr="008073F7" w:rsidRDefault="00574F56" w:rsidP="0010433B">
      <w:pPr>
        <w:rPr>
          <w:rFonts w:asciiTheme="majorHAnsi" w:hAnsiTheme="majorHAnsi" w:cstheme="majorHAnsi"/>
        </w:rPr>
      </w:pPr>
    </w:p>
    <w:p w14:paraId="46696E65" w14:textId="77777777" w:rsidR="00574F56" w:rsidRPr="008073F7" w:rsidRDefault="00574F56" w:rsidP="0010433B">
      <w:pPr>
        <w:rPr>
          <w:rFonts w:asciiTheme="majorHAnsi" w:hAnsiTheme="majorHAnsi" w:cstheme="majorHAnsi"/>
        </w:rPr>
      </w:pPr>
    </w:p>
    <w:p w14:paraId="55BCFE12" w14:textId="77777777" w:rsidR="00574F56" w:rsidRPr="008073F7" w:rsidRDefault="00574F56" w:rsidP="0010433B">
      <w:pPr>
        <w:rPr>
          <w:rFonts w:asciiTheme="majorHAnsi" w:hAnsiTheme="majorHAnsi" w:cstheme="majorHAnsi"/>
        </w:rPr>
      </w:pPr>
    </w:p>
    <w:p w14:paraId="4E6BC929" w14:textId="77777777" w:rsidR="002A531F" w:rsidRPr="008073F7" w:rsidRDefault="002A531F" w:rsidP="0010433B">
      <w:pPr>
        <w:rPr>
          <w:rFonts w:asciiTheme="majorHAnsi" w:hAnsiTheme="majorHAnsi" w:cstheme="majorHAnsi"/>
        </w:rPr>
      </w:pPr>
    </w:p>
    <w:p w14:paraId="181114D2" w14:textId="77777777" w:rsidR="00574F56" w:rsidRPr="008073F7" w:rsidRDefault="00574F56" w:rsidP="0010433B">
      <w:pPr>
        <w:rPr>
          <w:rFonts w:asciiTheme="majorHAnsi" w:hAnsiTheme="majorHAnsi" w:cstheme="majorHAnsi"/>
        </w:rPr>
      </w:pPr>
    </w:p>
    <w:p w14:paraId="6E8D8E99" w14:textId="77777777" w:rsidR="00B957BE" w:rsidRPr="008073F7" w:rsidRDefault="00B957BE" w:rsidP="0010433B">
      <w:pPr>
        <w:rPr>
          <w:rFonts w:asciiTheme="majorHAnsi" w:hAnsiTheme="majorHAnsi" w:cstheme="majorHAnsi"/>
        </w:rPr>
      </w:pPr>
    </w:p>
    <w:p w14:paraId="0591A0F5" w14:textId="77777777" w:rsidR="002D67A1" w:rsidRPr="008073F7" w:rsidRDefault="002D67A1" w:rsidP="0010433B">
      <w:pPr>
        <w:rPr>
          <w:rFonts w:asciiTheme="majorHAnsi" w:hAnsiTheme="majorHAnsi" w:cstheme="majorHAnsi"/>
        </w:rPr>
      </w:pPr>
    </w:p>
    <w:p w14:paraId="2CD71C06" w14:textId="77777777" w:rsidR="00784A84" w:rsidRPr="008073F7" w:rsidRDefault="00784A84" w:rsidP="0010433B">
      <w:pPr>
        <w:rPr>
          <w:rFonts w:asciiTheme="majorHAnsi" w:hAnsiTheme="majorHAnsi" w:cstheme="majorHAnsi"/>
        </w:rPr>
      </w:pPr>
    </w:p>
    <w:tbl>
      <w:tblPr>
        <w:tblW w:w="5000" w:type="pct"/>
        <w:tblLook w:val="04A0" w:firstRow="1" w:lastRow="0" w:firstColumn="1" w:lastColumn="0" w:noHBand="0" w:noVBand="1"/>
      </w:tblPr>
      <w:tblGrid>
        <w:gridCol w:w="919"/>
        <w:gridCol w:w="6659"/>
        <w:gridCol w:w="1835"/>
        <w:gridCol w:w="1835"/>
        <w:gridCol w:w="1835"/>
        <w:gridCol w:w="1835"/>
      </w:tblGrid>
      <w:tr w:rsidR="008073F7" w:rsidRPr="008073F7" w14:paraId="7B78CF4F" w14:textId="77777777" w:rsidTr="003E03C3">
        <w:trPr>
          <w:trHeight w:val="540"/>
        </w:trPr>
        <w:tc>
          <w:tcPr>
            <w:tcW w:w="2540" w:type="pct"/>
            <w:gridSpan w:val="2"/>
            <w:tcBorders>
              <w:top w:val="nil"/>
              <w:left w:val="nil"/>
              <w:bottom w:val="nil"/>
              <w:right w:val="nil"/>
            </w:tcBorders>
            <w:shd w:val="clear" w:color="auto" w:fill="auto"/>
            <w:vAlign w:val="center"/>
            <w:hideMark/>
          </w:tcPr>
          <w:p w14:paraId="6258777B"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lang w:eastAsia="vi-VN"/>
              </w:rPr>
              <w:t>Đơn vị báo cáo….</w:t>
            </w:r>
          </w:p>
        </w:tc>
        <w:tc>
          <w:tcPr>
            <w:tcW w:w="615" w:type="pct"/>
            <w:tcBorders>
              <w:top w:val="nil"/>
              <w:left w:val="nil"/>
              <w:bottom w:val="nil"/>
              <w:right w:val="nil"/>
            </w:tcBorders>
            <w:shd w:val="clear" w:color="auto" w:fill="auto"/>
            <w:vAlign w:val="center"/>
            <w:hideMark/>
          </w:tcPr>
          <w:p w14:paraId="76EC968D" w14:textId="77777777" w:rsidR="00574F56" w:rsidRPr="008073F7" w:rsidRDefault="00574F56" w:rsidP="00574F56">
            <w:pPr>
              <w:spacing w:after="0" w:line="240" w:lineRule="auto"/>
              <w:jc w:val="center"/>
              <w:rPr>
                <w:rFonts w:ascii="Times New Roman" w:eastAsia="Times New Roman" w:hAnsi="Times New Roman" w:cs="Times New Roman"/>
                <w:b/>
                <w:bCs/>
                <w:sz w:val="24"/>
                <w:szCs w:val="24"/>
                <w:lang w:eastAsia="vi-VN"/>
              </w:rPr>
            </w:pPr>
          </w:p>
        </w:tc>
        <w:tc>
          <w:tcPr>
            <w:tcW w:w="1845" w:type="pct"/>
            <w:gridSpan w:val="3"/>
            <w:tcBorders>
              <w:top w:val="nil"/>
              <w:left w:val="nil"/>
              <w:bottom w:val="nil"/>
              <w:right w:val="nil"/>
            </w:tcBorders>
            <w:shd w:val="clear" w:color="auto" w:fill="auto"/>
            <w:vAlign w:val="center"/>
            <w:hideMark/>
          </w:tcPr>
          <w:p w14:paraId="6D589C80" w14:textId="13A03E43" w:rsidR="00574F56" w:rsidRPr="008073F7" w:rsidRDefault="00466724" w:rsidP="00574F56">
            <w:pPr>
              <w:spacing w:after="0" w:line="240" w:lineRule="auto"/>
              <w:jc w:val="right"/>
              <w:rPr>
                <w:rFonts w:ascii="Times New Roman" w:eastAsia="Times New Roman" w:hAnsi="Times New Roman" w:cs="Times New Roman"/>
                <w:b/>
                <w:bCs/>
                <w:sz w:val="24"/>
                <w:szCs w:val="24"/>
                <w:lang w:val="en-US" w:eastAsia="vi-VN"/>
              </w:rPr>
            </w:pPr>
            <w:r w:rsidRPr="008073F7">
              <w:rPr>
                <w:rFonts w:ascii="Times New Roman" w:eastAsia="Times New Roman" w:hAnsi="Times New Roman" w:cs="Times New Roman"/>
                <w:b/>
                <w:bCs/>
                <w:sz w:val="24"/>
                <w:szCs w:val="24"/>
                <w:lang w:val="en-US" w:eastAsia="vi-VN"/>
              </w:rPr>
              <w:t>Biểu 24</w:t>
            </w:r>
            <w:r w:rsidR="006A7BB8" w:rsidRPr="008073F7">
              <w:rPr>
                <w:rFonts w:ascii="Times New Roman" w:eastAsia="Times New Roman" w:hAnsi="Times New Roman" w:cs="Times New Roman"/>
                <w:b/>
                <w:bCs/>
                <w:sz w:val="24"/>
                <w:szCs w:val="24"/>
                <w:lang w:val="en-US" w:eastAsia="vi-VN"/>
              </w:rPr>
              <w:t>a</w:t>
            </w:r>
            <w:r w:rsidRPr="008073F7">
              <w:rPr>
                <w:rFonts w:ascii="Times New Roman" w:eastAsia="Times New Roman" w:hAnsi="Times New Roman" w:cs="Times New Roman"/>
                <w:b/>
                <w:bCs/>
                <w:sz w:val="24"/>
                <w:szCs w:val="24"/>
                <w:lang w:val="en-US" w:eastAsia="vi-VN"/>
              </w:rPr>
              <w:t>-QTDND/TTGS</w:t>
            </w:r>
          </w:p>
        </w:tc>
      </w:tr>
      <w:tr w:rsidR="008073F7" w:rsidRPr="008073F7" w14:paraId="268400EC" w14:textId="77777777" w:rsidTr="003E03C3">
        <w:trPr>
          <w:trHeight w:val="135"/>
        </w:trPr>
        <w:tc>
          <w:tcPr>
            <w:tcW w:w="308" w:type="pct"/>
            <w:tcBorders>
              <w:top w:val="nil"/>
              <w:left w:val="nil"/>
              <w:bottom w:val="nil"/>
              <w:right w:val="nil"/>
            </w:tcBorders>
            <w:shd w:val="clear" w:color="auto" w:fill="auto"/>
            <w:vAlign w:val="center"/>
            <w:hideMark/>
          </w:tcPr>
          <w:p w14:paraId="64B610CB"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2232" w:type="pct"/>
            <w:tcBorders>
              <w:top w:val="nil"/>
              <w:left w:val="nil"/>
              <w:bottom w:val="nil"/>
              <w:right w:val="nil"/>
            </w:tcBorders>
            <w:shd w:val="clear" w:color="auto" w:fill="auto"/>
            <w:vAlign w:val="center"/>
            <w:hideMark/>
          </w:tcPr>
          <w:p w14:paraId="37AF28C5"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615" w:type="pct"/>
            <w:tcBorders>
              <w:top w:val="nil"/>
              <w:left w:val="nil"/>
              <w:bottom w:val="nil"/>
              <w:right w:val="nil"/>
            </w:tcBorders>
            <w:shd w:val="clear" w:color="auto" w:fill="auto"/>
            <w:vAlign w:val="center"/>
            <w:hideMark/>
          </w:tcPr>
          <w:p w14:paraId="55BBCC0E" w14:textId="77777777" w:rsidR="00574F56" w:rsidRPr="008073F7" w:rsidRDefault="00574F56" w:rsidP="00574F56">
            <w:pPr>
              <w:spacing w:after="0" w:line="240" w:lineRule="auto"/>
              <w:jc w:val="center"/>
              <w:rPr>
                <w:rFonts w:ascii="Times New Roman" w:eastAsia="Times New Roman" w:hAnsi="Times New Roman" w:cs="Times New Roman"/>
                <w:b/>
                <w:bCs/>
                <w:sz w:val="24"/>
                <w:szCs w:val="24"/>
                <w:lang w:eastAsia="vi-VN"/>
              </w:rPr>
            </w:pPr>
          </w:p>
        </w:tc>
        <w:tc>
          <w:tcPr>
            <w:tcW w:w="615" w:type="pct"/>
            <w:tcBorders>
              <w:top w:val="nil"/>
              <w:left w:val="nil"/>
              <w:bottom w:val="nil"/>
              <w:right w:val="nil"/>
            </w:tcBorders>
            <w:shd w:val="clear" w:color="auto" w:fill="auto"/>
            <w:vAlign w:val="center"/>
            <w:hideMark/>
          </w:tcPr>
          <w:p w14:paraId="209021A9" w14:textId="77777777" w:rsidR="00574F56" w:rsidRPr="008073F7" w:rsidRDefault="00574F56" w:rsidP="00574F56">
            <w:pPr>
              <w:spacing w:after="0" w:line="240" w:lineRule="auto"/>
              <w:rPr>
                <w:rFonts w:ascii="Times New Roman" w:eastAsia="Times New Roman" w:hAnsi="Times New Roman" w:cs="Times New Roman"/>
                <w:b/>
                <w:bCs/>
                <w:sz w:val="24"/>
                <w:szCs w:val="24"/>
                <w:lang w:eastAsia="vi-VN"/>
              </w:rPr>
            </w:pPr>
          </w:p>
        </w:tc>
        <w:tc>
          <w:tcPr>
            <w:tcW w:w="615" w:type="pct"/>
            <w:tcBorders>
              <w:top w:val="nil"/>
              <w:left w:val="nil"/>
              <w:bottom w:val="nil"/>
              <w:right w:val="nil"/>
            </w:tcBorders>
            <w:shd w:val="clear" w:color="auto" w:fill="auto"/>
            <w:vAlign w:val="center"/>
            <w:hideMark/>
          </w:tcPr>
          <w:p w14:paraId="54680B70" w14:textId="77777777" w:rsidR="00574F56" w:rsidRPr="008073F7" w:rsidRDefault="00574F56" w:rsidP="00574F56">
            <w:pPr>
              <w:spacing w:after="0" w:line="240" w:lineRule="auto"/>
              <w:jc w:val="right"/>
              <w:rPr>
                <w:rFonts w:ascii="Times New Roman" w:eastAsia="Times New Roman" w:hAnsi="Times New Roman" w:cs="Times New Roman"/>
                <w:b/>
                <w:bCs/>
                <w:sz w:val="24"/>
                <w:szCs w:val="24"/>
                <w:lang w:eastAsia="vi-VN"/>
              </w:rPr>
            </w:pPr>
          </w:p>
        </w:tc>
        <w:tc>
          <w:tcPr>
            <w:tcW w:w="615" w:type="pct"/>
            <w:tcBorders>
              <w:top w:val="nil"/>
              <w:left w:val="nil"/>
              <w:bottom w:val="nil"/>
              <w:right w:val="nil"/>
            </w:tcBorders>
            <w:shd w:val="clear" w:color="auto" w:fill="auto"/>
            <w:vAlign w:val="center"/>
            <w:hideMark/>
          </w:tcPr>
          <w:p w14:paraId="368BA69F" w14:textId="77777777" w:rsidR="00574F56" w:rsidRPr="008073F7" w:rsidRDefault="00574F56" w:rsidP="00574F56">
            <w:pPr>
              <w:spacing w:after="0" w:line="240" w:lineRule="auto"/>
              <w:jc w:val="right"/>
              <w:rPr>
                <w:rFonts w:ascii="Times New Roman" w:eastAsia="Times New Roman" w:hAnsi="Times New Roman" w:cs="Times New Roman"/>
                <w:b/>
                <w:bCs/>
                <w:sz w:val="24"/>
                <w:szCs w:val="24"/>
                <w:lang w:eastAsia="vi-VN"/>
              </w:rPr>
            </w:pPr>
          </w:p>
        </w:tc>
      </w:tr>
      <w:tr w:rsidR="008073F7" w:rsidRPr="008073F7" w14:paraId="53A32906" w14:textId="77777777" w:rsidTr="003E03C3">
        <w:trPr>
          <w:trHeight w:val="960"/>
        </w:trPr>
        <w:tc>
          <w:tcPr>
            <w:tcW w:w="5000" w:type="pct"/>
            <w:gridSpan w:val="6"/>
            <w:tcBorders>
              <w:top w:val="nil"/>
              <w:left w:val="nil"/>
              <w:bottom w:val="nil"/>
              <w:right w:val="nil"/>
            </w:tcBorders>
            <w:shd w:val="clear" w:color="auto" w:fill="auto"/>
            <w:vAlign w:val="center"/>
            <w:hideMark/>
          </w:tcPr>
          <w:p w14:paraId="31242B70" w14:textId="0A3329A2" w:rsidR="00574F56" w:rsidRPr="008073F7" w:rsidRDefault="00574F56" w:rsidP="00A3006F">
            <w:pPr>
              <w:spacing w:after="0" w:line="240" w:lineRule="auto"/>
              <w:jc w:val="center"/>
              <w:rPr>
                <w:rFonts w:ascii="Times New Roman" w:eastAsia="Times New Roman" w:hAnsi="Times New Roman" w:cs="Times New Roman"/>
                <w:b/>
                <w:bCs/>
                <w:sz w:val="24"/>
                <w:szCs w:val="24"/>
                <w:lang w:eastAsia="vi-VN"/>
              </w:rPr>
            </w:pPr>
            <w:r w:rsidRPr="008073F7">
              <w:rPr>
                <w:rFonts w:ascii="Times New Roman" w:eastAsia="Times New Roman" w:hAnsi="Times New Roman" w:cs="Times New Roman"/>
                <w:b/>
                <w:bCs/>
                <w:sz w:val="24"/>
                <w:szCs w:val="24"/>
                <w:highlight w:val="yellow"/>
                <w:lang w:eastAsia="vi-VN"/>
              </w:rPr>
              <w:t>BÁO CÁO KẾT QUẢ HOẠT ĐỘNG</w:t>
            </w:r>
            <w:r w:rsidRPr="008073F7">
              <w:rPr>
                <w:rFonts w:ascii="Times New Roman" w:eastAsia="Times New Roman" w:hAnsi="Times New Roman" w:cs="Times New Roman"/>
                <w:b/>
                <w:bCs/>
                <w:sz w:val="24"/>
                <w:szCs w:val="24"/>
                <w:lang w:eastAsia="vi-VN"/>
              </w:rPr>
              <w:t>, TÌNH HÌNH</w:t>
            </w:r>
            <w:r w:rsidRPr="008073F7">
              <w:rPr>
                <w:rFonts w:ascii="Times New Roman" w:eastAsia="Times New Roman" w:hAnsi="Times New Roman" w:cs="Times New Roman"/>
                <w:b/>
                <w:bCs/>
                <w:sz w:val="24"/>
                <w:szCs w:val="24"/>
                <w:lang w:eastAsia="vi-VN"/>
              </w:rPr>
              <w:br/>
              <w:t>THỰC HIỆN THU NỘP NGÂN SÁCH NHÀ NƯỚC GIỮA NIÊN ĐỘ</w:t>
            </w:r>
            <w:r w:rsidRPr="008073F7">
              <w:rPr>
                <w:rFonts w:ascii="Times New Roman" w:eastAsia="Times New Roman" w:hAnsi="Times New Roman" w:cs="Times New Roman"/>
                <w:b/>
                <w:bCs/>
                <w:sz w:val="24"/>
                <w:szCs w:val="24"/>
                <w:lang w:eastAsia="vi-VN"/>
              </w:rPr>
              <w:br/>
              <w:t>QUỸ TÍN DỤNG NHÂN DÂN</w:t>
            </w:r>
          </w:p>
        </w:tc>
      </w:tr>
      <w:tr w:rsidR="008073F7" w:rsidRPr="008073F7" w14:paraId="235988EF" w14:textId="77777777" w:rsidTr="003E03C3">
        <w:trPr>
          <w:trHeight w:val="300"/>
        </w:trPr>
        <w:tc>
          <w:tcPr>
            <w:tcW w:w="5000" w:type="pct"/>
            <w:gridSpan w:val="6"/>
            <w:tcBorders>
              <w:top w:val="nil"/>
              <w:left w:val="nil"/>
              <w:bottom w:val="nil"/>
              <w:right w:val="nil"/>
            </w:tcBorders>
            <w:shd w:val="clear" w:color="auto" w:fill="auto"/>
            <w:hideMark/>
          </w:tcPr>
          <w:p w14:paraId="3569B401" w14:textId="77777777" w:rsidR="00574F56" w:rsidRPr="008073F7" w:rsidRDefault="00574F56" w:rsidP="00A3006F">
            <w:pPr>
              <w:spacing w:after="0" w:line="240" w:lineRule="auto"/>
              <w:jc w:val="center"/>
              <w:rPr>
                <w:rFonts w:ascii="Times New Roman" w:eastAsia="Times New Roman" w:hAnsi="Times New Roman" w:cs="Times New Roman"/>
                <w:i/>
                <w:iCs/>
                <w:sz w:val="24"/>
                <w:szCs w:val="24"/>
                <w:lang w:val="en-US" w:eastAsia="vi-VN"/>
              </w:rPr>
            </w:pPr>
            <w:r w:rsidRPr="008073F7">
              <w:rPr>
                <w:rFonts w:ascii="Times New Roman" w:eastAsia="Times New Roman" w:hAnsi="Times New Roman" w:cs="Times New Roman"/>
                <w:i/>
                <w:iCs/>
                <w:sz w:val="24"/>
                <w:szCs w:val="24"/>
                <w:lang w:eastAsia="vi-VN"/>
              </w:rPr>
              <w:t>(Quý…năm…)</w:t>
            </w:r>
          </w:p>
          <w:p w14:paraId="332B68A0" w14:textId="77777777" w:rsidR="00A20671" w:rsidRPr="008073F7" w:rsidRDefault="00A20671" w:rsidP="00A3006F">
            <w:pPr>
              <w:spacing w:after="0" w:line="240" w:lineRule="auto"/>
              <w:jc w:val="center"/>
              <w:rPr>
                <w:rFonts w:ascii="Times New Roman" w:eastAsia="Times New Roman" w:hAnsi="Times New Roman" w:cs="Times New Roman"/>
                <w:i/>
                <w:iCs/>
                <w:sz w:val="24"/>
                <w:szCs w:val="24"/>
                <w:lang w:val="en-US" w:eastAsia="vi-VN"/>
              </w:rPr>
            </w:pPr>
          </w:p>
        </w:tc>
      </w:tr>
      <w:tr w:rsidR="008073F7" w:rsidRPr="008073F7" w14:paraId="05C14C95" w14:textId="77777777" w:rsidTr="003E03C3">
        <w:trPr>
          <w:trHeight w:val="375"/>
        </w:trPr>
        <w:tc>
          <w:tcPr>
            <w:tcW w:w="5000" w:type="pct"/>
            <w:gridSpan w:val="6"/>
            <w:tcBorders>
              <w:top w:val="nil"/>
              <w:left w:val="nil"/>
              <w:bottom w:val="nil"/>
              <w:right w:val="nil"/>
            </w:tcBorders>
            <w:shd w:val="clear" w:color="auto" w:fill="auto"/>
            <w:vAlign w:val="center"/>
            <w:hideMark/>
          </w:tcPr>
          <w:p w14:paraId="3CE70540" w14:textId="400F03C6" w:rsidR="00574F56" w:rsidRPr="008073F7" w:rsidRDefault="00574F56" w:rsidP="00B957BE">
            <w:pPr>
              <w:spacing w:after="0" w:line="240" w:lineRule="auto"/>
              <w:rPr>
                <w:rFonts w:ascii="Times New Roman" w:eastAsia="Times New Roman" w:hAnsi="Times New Roman" w:cs="Times New Roman"/>
                <w:b/>
                <w:bCs/>
                <w:lang w:eastAsia="vi-VN"/>
              </w:rPr>
            </w:pPr>
            <w:r w:rsidRPr="008073F7">
              <w:rPr>
                <w:rFonts w:ascii="Times New Roman" w:eastAsia="Times New Roman" w:hAnsi="Times New Roman" w:cs="Times New Roman"/>
                <w:b/>
                <w:bCs/>
                <w:highlight w:val="yellow"/>
                <w:lang w:eastAsia="vi-VN"/>
              </w:rPr>
              <w:t>A - BÁO CÁO KẾT QUẢ HOẠT ĐỘNG</w:t>
            </w:r>
          </w:p>
        </w:tc>
      </w:tr>
      <w:tr w:rsidR="008073F7" w:rsidRPr="008073F7" w14:paraId="785D9F32" w14:textId="77777777" w:rsidTr="003E03C3">
        <w:trPr>
          <w:trHeight w:val="315"/>
        </w:trPr>
        <w:tc>
          <w:tcPr>
            <w:tcW w:w="308" w:type="pct"/>
            <w:tcBorders>
              <w:top w:val="nil"/>
              <w:left w:val="nil"/>
              <w:bottom w:val="nil"/>
              <w:right w:val="nil"/>
            </w:tcBorders>
            <w:shd w:val="clear" w:color="auto" w:fill="auto"/>
            <w:vAlign w:val="center"/>
            <w:hideMark/>
          </w:tcPr>
          <w:p w14:paraId="63A3ABEB"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2232" w:type="pct"/>
            <w:tcBorders>
              <w:top w:val="nil"/>
              <w:left w:val="nil"/>
              <w:bottom w:val="nil"/>
              <w:right w:val="nil"/>
            </w:tcBorders>
            <w:shd w:val="clear" w:color="auto" w:fill="auto"/>
            <w:vAlign w:val="center"/>
            <w:hideMark/>
          </w:tcPr>
          <w:p w14:paraId="190754A1" w14:textId="77777777" w:rsidR="00574F56" w:rsidRPr="008073F7" w:rsidRDefault="00574F56" w:rsidP="00574F56">
            <w:pPr>
              <w:spacing w:after="0" w:line="240" w:lineRule="auto"/>
              <w:rPr>
                <w:rFonts w:ascii="Times New Roman" w:eastAsia="Times New Roman" w:hAnsi="Times New Roman" w:cs="Times New Roman"/>
                <w:sz w:val="24"/>
                <w:szCs w:val="24"/>
                <w:lang w:eastAsia="vi-VN"/>
              </w:rPr>
            </w:pPr>
          </w:p>
        </w:tc>
        <w:tc>
          <w:tcPr>
            <w:tcW w:w="615" w:type="pct"/>
            <w:tcBorders>
              <w:top w:val="nil"/>
              <w:left w:val="nil"/>
              <w:bottom w:val="nil"/>
              <w:right w:val="nil"/>
            </w:tcBorders>
            <w:shd w:val="clear" w:color="auto" w:fill="auto"/>
            <w:vAlign w:val="center"/>
            <w:hideMark/>
          </w:tcPr>
          <w:p w14:paraId="49465A70"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1845" w:type="pct"/>
            <w:gridSpan w:val="3"/>
            <w:tcBorders>
              <w:top w:val="nil"/>
              <w:left w:val="nil"/>
              <w:bottom w:val="single" w:sz="4" w:space="0" w:color="auto"/>
              <w:right w:val="nil"/>
            </w:tcBorders>
            <w:shd w:val="clear" w:color="auto" w:fill="auto"/>
            <w:vAlign w:val="center"/>
            <w:hideMark/>
          </w:tcPr>
          <w:p w14:paraId="2B084C23" w14:textId="77777777" w:rsidR="00574F56" w:rsidRPr="008073F7" w:rsidRDefault="00574F56" w:rsidP="00574F56">
            <w:pPr>
              <w:spacing w:after="0" w:line="240" w:lineRule="auto"/>
              <w:jc w:val="right"/>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Đơn vị tính: Đồng Việt Nam</w:t>
            </w:r>
          </w:p>
        </w:tc>
      </w:tr>
      <w:tr w:rsidR="008073F7" w:rsidRPr="008073F7" w14:paraId="4CAC3855" w14:textId="77777777" w:rsidTr="003E03C3">
        <w:trPr>
          <w:trHeight w:val="630"/>
        </w:trPr>
        <w:tc>
          <w:tcPr>
            <w:tcW w:w="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B1421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STT</w:t>
            </w:r>
          </w:p>
        </w:tc>
        <w:tc>
          <w:tcPr>
            <w:tcW w:w="22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2439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Chỉ tiêu</w:t>
            </w:r>
          </w:p>
        </w:tc>
        <w:tc>
          <w:tcPr>
            <w:tcW w:w="1230" w:type="pct"/>
            <w:gridSpan w:val="2"/>
            <w:tcBorders>
              <w:top w:val="single" w:sz="4" w:space="0" w:color="auto"/>
              <w:left w:val="nil"/>
              <w:bottom w:val="single" w:sz="4" w:space="0" w:color="auto"/>
              <w:right w:val="single" w:sz="4" w:space="0" w:color="auto"/>
            </w:tcBorders>
            <w:shd w:val="clear" w:color="auto" w:fill="auto"/>
            <w:vAlign w:val="center"/>
            <w:hideMark/>
          </w:tcPr>
          <w:p w14:paraId="3228487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Quý….</w:t>
            </w:r>
          </w:p>
        </w:tc>
        <w:tc>
          <w:tcPr>
            <w:tcW w:w="1230" w:type="pct"/>
            <w:gridSpan w:val="2"/>
            <w:tcBorders>
              <w:top w:val="single" w:sz="4" w:space="0" w:color="auto"/>
              <w:left w:val="nil"/>
              <w:bottom w:val="single" w:sz="4" w:space="0" w:color="auto"/>
              <w:right w:val="single" w:sz="4" w:space="0" w:color="auto"/>
            </w:tcBorders>
            <w:shd w:val="clear" w:color="auto" w:fill="auto"/>
            <w:vAlign w:val="center"/>
            <w:hideMark/>
          </w:tcPr>
          <w:p w14:paraId="4E707E5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Lũy kế từ đầu năm</w:t>
            </w:r>
            <w:r w:rsidRPr="008073F7">
              <w:rPr>
                <w:rFonts w:ascii="Times New Roman" w:eastAsia="Times New Roman" w:hAnsi="Times New Roman" w:cs="Times New Roman"/>
                <w:b/>
                <w:bCs/>
                <w:sz w:val="20"/>
                <w:szCs w:val="20"/>
                <w:lang w:eastAsia="vi-VN"/>
              </w:rPr>
              <w:br/>
              <w:t>đến cuối quý này</w:t>
            </w:r>
          </w:p>
        </w:tc>
      </w:tr>
      <w:tr w:rsidR="008073F7" w:rsidRPr="008073F7" w14:paraId="3E14661E" w14:textId="77777777" w:rsidTr="003E03C3">
        <w:trPr>
          <w:trHeight w:val="450"/>
        </w:trPr>
        <w:tc>
          <w:tcPr>
            <w:tcW w:w="308" w:type="pct"/>
            <w:vMerge/>
            <w:tcBorders>
              <w:top w:val="single" w:sz="4" w:space="0" w:color="auto"/>
              <w:left w:val="single" w:sz="4" w:space="0" w:color="auto"/>
              <w:bottom w:val="single" w:sz="4" w:space="0" w:color="auto"/>
              <w:right w:val="single" w:sz="4" w:space="0" w:color="auto"/>
            </w:tcBorders>
            <w:vAlign w:val="center"/>
            <w:hideMark/>
          </w:tcPr>
          <w:p w14:paraId="05F9F577"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2232" w:type="pct"/>
            <w:vMerge/>
            <w:tcBorders>
              <w:top w:val="single" w:sz="4" w:space="0" w:color="auto"/>
              <w:left w:val="single" w:sz="4" w:space="0" w:color="auto"/>
              <w:bottom w:val="single" w:sz="4" w:space="0" w:color="auto"/>
              <w:right w:val="single" w:sz="4" w:space="0" w:color="auto"/>
            </w:tcBorders>
            <w:vAlign w:val="center"/>
            <w:hideMark/>
          </w:tcPr>
          <w:p w14:paraId="614A8EE0"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615" w:type="pct"/>
            <w:tcBorders>
              <w:top w:val="nil"/>
              <w:left w:val="nil"/>
              <w:bottom w:val="single" w:sz="4" w:space="0" w:color="auto"/>
              <w:right w:val="single" w:sz="4" w:space="0" w:color="auto"/>
            </w:tcBorders>
            <w:shd w:val="clear" w:color="auto" w:fill="auto"/>
            <w:vAlign w:val="center"/>
            <w:hideMark/>
          </w:tcPr>
          <w:p w14:paraId="04580D8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nay</w:t>
            </w:r>
          </w:p>
        </w:tc>
        <w:tc>
          <w:tcPr>
            <w:tcW w:w="615" w:type="pct"/>
            <w:tcBorders>
              <w:top w:val="nil"/>
              <w:left w:val="nil"/>
              <w:bottom w:val="single" w:sz="4" w:space="0" w:color="auto"/>
              <w:right w:val="single" w:sz="4" w:space="0" w:color="auto"/>
            </w:tcBorders>
            <w:shd w:val="clear" w:color="auto" w:fill="auto"/>
            <w:vAlign w:val="center"/>
            <w:hideMark/>
          </w:tcPr>
          <w:p w14:paraId="410AD77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trước</w:t>
            </w:r>
          </w:p>
        </w:tc>
        <w:tc>
          <w:tcPr>
            <w:tcW w:w="615" w:type="pct"/>
            <w:tcBorders>
              <w:top w:val="nil"/>
              <w:left w:val="nil"/>
              <w:bottom w:val="single" w:sz="4" w:space="0" w:color="auto"/>
              <w:right w:val="single" w:sz="4" w:space="0" w:color="auto"/>
            </w:tcBorders>
            <w:shd w:val="clear" w:color="auto" w:fill="auto"/>
            <w:vAlign w:val="center"/>
            <w:hideMark/>
          </w:tcPr>
          <w:p w14:paraId="57F7F22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nay</w:t>
            </w:r>
          </w:p>
        </w:tc>
        <w:tc>
          <w:tcPr>
            <w:tcW w:w="615" w:type="pct"/>
            <w:tcBorders>
              <w:top w:val="nil"/>
              <w:left w:val="nil"/>
              <w:bottom w:val="single" w:sz="4" w:space="0" w:color="auto"/>
              <w:right w:val="single" w:sz="4" w:space="0" w:color="auto"/>
            </w:tcBorders>
            <w:shd w:val="clear" w:color="auto" w:fill="auto"/>
            <w:vAlign w:val="center"/>
            <w:hideMark/>
          </w:tcPr>
          <w:p w14:paraId="5E109AE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Năm trước</w:t>
            </w:r>
          </w:p>
        </w:tc>
      </w:tr>
      <w:tr w:rsidR="008073F7" w:rsidRPr="008073F7" w14:paraId="6865BD54" w14:textId="77777777" w:rsidTr="003E03C3">
        <w:trPr>
          <w:trHeight w:val="360"/>
        </w:trPr>
        <w:tc>
          <w:tcPr>
            <w:tcW w:w="308" w:type="pct"/>
            <w:tcBorders>
              <w:top w:val="single" w:sz="4" w:space="0" w:color="auto"/>
              <w:left w:val="single" w:sz="4" w:space="0" w:color="auto"/>
              <w:bottom w:val="single" w:sz="4" w:space="0" w:color="auto"/>
              <w:right w:val="nil"/>
            </w:tcBorders>
            <w:shd w:val="clear" w:color="auto" w:fill="auto"/>
            <w:vAlign w:val="center"/>
            <w:hideMark/>
          </w:tcPr>
          <w:p w14:paraId="2F9E5595"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(1)</w:t>
            </w:r>
          </w:p>
        </w:tc>
        <w:tc>
          <w:tcPr>
            <w:tcW w:w="2232" w:type="pct"/>
            <w:tcBorders>
              <w:top w:val="nil"/>
              <w:left w:val="single" w:sz="4" w:space="0" w:color="auto"/>
              <w:bottom w:val="single" w:sz="4" w:space="0" w:color="auto"/>
              <w:right w:val="single" w:sz="4" w:space="0" w:color="auto"/>
            </w:tcBorders>
            <w:shd w:val="clear" w:color="auto" w:fill="auto"/>
            <w:vAlign w:val="center"/>
            <w:hideMark/>
          </w:tcPr>
          <w:p w14:paraId="6845EFF2"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(2)</w:t>
            </w:r>
          </w:p>
        </w:tc>
        <w:tc>
          <w:tcPr>
            <w:tcW w:w="615" w:type="pct"/>
            <w:tcBorders>
              <w:top w:val="nil"/>
              <w:left w:val="nil"/>
              <w:bottom w:val="single" w:sz="4" w:space="0" w:color="auto"/>
              <w:right w:val="single" w:sz="4" w:space="0" w:color="auto"/>
            </w:tcBorders>
            <w:shd w:val="clear" w:color="auto" w:fill="auto"/>
            <w:vAlign w:val="center"/>
            <w:hideMark/>
          </w:tcPr>
          <w:p w14:paraId="5E13074E"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(3)</w:t>
            </w:r>
          </w:p>
        </w:tc>
        <w:tc>
          <w:tcPr>
            <w:tcW w:w="615" w:type="pct"/>
            <w:tcBorders>
              <w:top w:val="nil"/>
              <w:left w:val="nil"/>
              <w:bottom w:val="single" w:sz="4" w:space="0" w:color="auto"/>
              <w:right w:val="single" w:sz="4" w:space="0" w:color="auto"/>
            </w:tcBorders>
            <w:shd w:val="clear" w:color="auto" w:fill="auto"/>
            <w:vAlign w:val="center"/>
            <w:hideMark/>
          </w:tcPr>
          <w:p w14:paraId="1B0C26DC"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(4)</w:t>
            </w:r>
          </w:p>
        </w:tc>
        <w:tc>
          <w:tcPr>
            <w:tcW w:w="615" w:type="pct"/>
            <w:tcBorders>
              <w:top w:val="nil"/>
              <w:left w:val="nil"/>
              <w:bottom w:val="single" w:sz="4" w:space="0" w:color="auto"/>
              <w:right w:val="single" w:sz="4" w:space="0" w:color="auto"/>
            </w:tcBorders>
            <w:shd w:val="clear" w:color="auto" w:fill="auto"/>
            <w:vAlign w:val="center"/>
            <w:hideMark/>
          </w:tcPr>
          <w:p w14:paraId="3C3B9280"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(5)</w:t>
            </w:r>
          </w:p>
        </w:tc>
        <w:tc>
          <w:tcPr>
            <w:tcW w:w="615" w:type="pct"/>
            <w:tcBorders>
              <w:top w:val="nil"/>
              <w:left w:val="nil"/>
              <w:bottom w:val="single" w:sz="4" w:space="0" w:color="auto"/>
              <w:right w:val="single" w:sz="4" w:space="0" w:color="auto"/>
            </w:tcBorders>
            <w:shd w:val="clear" w:color="auto" w:fill="auto"/>
            <w:vAlign w:val="center"/>
            <w:hideMark/>
          </w:tcPr>
          <w:p w14:paraId="54700467"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(6)</w:t>
            </w:r>
          </w:p>
        </w:tc>
      </w:tr>
      <w:tr w:rsidR="008073F7" w:rsidRPr="008073F7" w14:paraId="4DBFBEBE" w14:textId="77777777" w:rsidTr="003E03C3">
        <w:trPr>
          <w:trHeight w:val="360"/>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1D3E8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32" w:type="pct"/>
            <w:tcBorders>
              <w:top w:val="nil"/>
              <w:left w:val="nil"/>
              <w:bottom w:val="single" w:sz="4" w:space="0" w:color="auto"/>
              <w:right w:val="single" w:sz="4" w:space="0" w:color="auto"/>
            </w:tcBorders>
            <w:shd w:val="clear" w:color="auto" w:fill="auto"/>
            <w:vAlign w:val="center"/>
            <w:hideMark/>
          </w:tcPr>
          <w:p w14:paraId="56F4499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lãi và các khoản tương tự</w:t>
            </w:r>
          </w:p>
        </w:tc>
        <w:tc>
          <w:tcPr>
            <w:tcW w:w="615" w:type="pct"/>
            <w:tcBorders>
              <w:top w:val="nil"/>
              <w:left w:val="nil"/>
              <w:bottom w:val="single" w:sz="4" w:space="0" w:color="auto"/>
              <w:right w:val="single" w:sz="4" w:space="0" w:color="auto"/>
            </w:tcBorders>
            <w:shd w:val="clear" w:color="auto" w:fill="auto"/>
            <w:vAlign w:val="center"/>
            <w:hideMark/>
          </w:tcPr>
          <w:p w14:paraId="74B7CE1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A6A36F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7CAE60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DE6E3D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15412668"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00560C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32" w:type="pct"/>
            <w:tcBorders>
              <w:top w:val="nil"/>
              <w:left w:val="nil"/>
              <w:bottom w:val="single" w:sz="4" w:space="0" w:color="auto"/>
              <w:right w:val="single" w:sz="4" w:space="0" w:color="auto"/>
            </w:tcBorders>
            <w:shd w:val="clear" w:color="auto" w:fill="auto"/>
            <w:vAlign w:val="center"/>
            <w:hideMark/>
          </w:tcPr>
          <w:p w14:paraId="795F9A3F"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lãi và các chi phí tương tự</w:t>
            </w:r>
          </w:p>
        </w:tc>
        <w:tc>
          <w:tcPr>
            <w:tcW w:w="615" w:type="pct"/>
            <w:tcBorders>
              <w:top w:val="nil"/>
              <w:left w:val="nil"/>
              <w:bottom w:val="single" w:sz="4" w:space="0" w:color="auto"/>
              <w:right w:val="single" w:sz="4" w:space="0" w:color="auto"/>
            </w:tcBorders>
            <w:shd w:val="clear" w:color="auto" w:fill="auto"/>
            <w:vAlign w:val="center"/>
            <w:hideMark/>
          </w:tcPr>
          <w:p w14:paraId="63AD53C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B74D57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C2ED31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B65A39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1023797B"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F6B1BC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2232" w:type="pct"/>
            <w:tcBorders>
              <w:top w:val="nil"/>
              <w:left w:val="nil"/>
              <w:bottom w:val="single" w:sz="4" w:space="0" w:color="auto"/>
              <w:right w:val="single" w:sz="4" w:space="0" w:color="auto"/>
            </w:tcBorders>
            <w:shd w:val="clear" w:color="auto" w:fill="auto"/>
            <w:vAlign w:val="center"/>
            <w:hideMark/>
          </w:tcPr>
          <w:p w14:paraId="4B1488E3"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 nhập lãi thuần</w:t>
            </w:r>
          </w:p>
        </w:tc>
        <w:tc>
          <w:tcPr>
            <w:tcW w:w="615" w:type="pct"/>
            <w:tcBorders>
              <w:top w:val="nil"/>
              <w:left w:val="nil"/>
              <w:bottom w:val="single" w:sz="4" w:space="0" w:color="auto"/>
              <w:right w:val="single" w:sz="4" w:space="0" w:color="auto"/>
            </w:tcBorders>
            <w:shd w:val="clear" w:color="auto" w:fill="auto"/>
            <w:vAlign w:val="center"/>
            <w:hideMark/>
          </w:tcPr>
          <w:p w14:paraId="6DD45B4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6BECBC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09D27A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80703A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2C467069"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BF8216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32" w:type="pct"/>
            <w:tcBorders>
              <w:top w:val="nil"/>
              <w:left w:val="nil"/>
              <w:bottom w:val="single" w:sz="4" w:space="0" w:color="auto"/>
              <w:right w:val="single" w:sz="4" w:space="0" w:color="auto"/>
            </w:tcBorders>
            <w:shd w:val="clear" w:color="auto" w:fill="auto"/>
            <w:vAlign w:val="center"/>
            <w:hideMark/>
          </w:tcPr>
          <w:p w14:paraId="39271FD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từ hoạt động dịch vụ</w:t>
            </w:r>
          </w:p>
        </w:tc>
        <w:tc>
          <w:tcPr>
            <w:tcW w:w="615" w:type="pct"/>
            <w:tcBorders>
              <w:top w:val="nil"/>
              <w:left w:val="nil"/>
              <w:bottom w:val="single" w:sz="4" w:space="0" w:color="auto"/>
              <w:right w:val="single" w:sz="4" w:space="0" w:color="auto"/>
            </w:tcBorders>
            <w:shd w:val="clear" w:color="auto" w:fill="auto"/>
            <w:vAlign w:val="center"/>
            <w:hideMark/>
          </w:tcPr>
          <w:p w14:paraId="2CFDAC1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ABFA32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4E3F7B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8A3502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D179C9E"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5534563"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2232" w:type="pct"/>
            <w:tcBorders>
              <w:top w:val="nil"/>
              <w:left w:val="nil"/>
              <w:bottom w:val="single" w:sz="4" w:space="0" w:color="auto"/>
              <w:right w:val="single" w:sz="4" w:space="0" w:color="auto"/>
            </w:tcBorders>
            <w:shd w:val="clear" w:color="auto" w:fill="auto"/>
            <w:vAlign w:val="center"/>
            <w:hideMark/>
          </w:tcPr>
          <w:p w14:paraId="0699A74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hoạt động dịch vụ</w:t>
            </w:r>
          </w:p>
        </w:tc>
        <w:tc>
          <w:tcPr>
            <w:tcW w:w="615" w:type="pct"/>
            <w:tcBorders>
              <w:top w:val="nil"/>
              <w:left w:val="nil"/>
              <w:bottom w:val="single" w:sz="4" w:space="0" w:color="auto"/>
              <w:right w:val="single" w:sz="4" w:space="0" w:color="auto"/>
            </w:tcBorders>
            <w:shd w:val="clear" w:color="auto" w:fill="auto"/>
            <w:vAlign w:val="center"/>
            <w:hideMark/>
          </w:tcPr>
          <w:p w14:paraId="4FB23C9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3CBF7E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2F21A7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CEEB80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3C2B835F"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DE047B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2232" w:type="pct"/>
            <w:tcBorders>
              <w:top w:val="nil"/>
              <w:left w:val="nil"/>
              <w:bottom w:val="single" w:sz="4" w:space="0" w:color="auto"/>
              <w:right w:val="single" w:sz="4" w:space="0" w:color="auto"/>
            </w:tcBorders>
            <w:shd w:val="clear" w:color="auto" w:fill="auto"/>
            <w:vAlign w:val="center"/>
            <w:hideMark/>
          </w:tcPr>
          <w:p w14:paraId="402B3987"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Lãi/lỗ thuần từ hoạt động dịch vụ</w:t>
            </w:r>
          </w:p>
        </w:tc>
        <w:tc>
          <w:tcPr>
            <w:tcW w:w="615" w:type="pct"/>
            <w:tcBorders>
              <w:top w:val="nil"/>
              <w:left w:val="nil"/>
              <w:bottom w:val="single" w:sz="4" w:space="0" w:color="auto"/>
              <w:right w:val="single" w:sz="4" w:space="0" w:color="auto"/>
            </w:tcBorders>
            <w:shd w:val="clear" w:color="auto" w:fill="auto"/>
            <w:vAlign w:val="center"/>
            <w:hideMark/>
          </w:tcPr>
          <w:p w14:paraId="554ABCE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F3E6B2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8A15A3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10F89F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D107320"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C5B9C6A"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w:t>
            </w:r>
          </w:p>
        </w:tc>
        <w:tc>
          <w:tcPr>
            <w:tcW w:w="2232" w:type="pct"/>
            <w:tcBorders>
              <w:top w:val="nil"/>
              <w:left w:val="nil"/>
              <w:bottom w:val="single" w:sz="4" w:space="0" w:color="auto"/>
              <w:right w:val="single" w:sz="4" w:space="0" w:color="auto"/>
            </w:tcBorders>
            <w:shd w:val="clear" w:color="auto" w:fill="auto"/>
            <w:vAlign w:val="center"/>
            <w:hideMark/>
          </w:tcPr>
          <w:p w14:paraId="118C849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 nhập từ hoạt động khác</w:t>
            </w:r>
          </w:p>
        </w:tc>
        <w:tc>
          <w:tcPr>
            <w:tcW w:w="615" w:type="pct"/>
            <w:tcBorders>
              <w:top w:val="nil"/>
              <w:left w:val="nil"/>
              <w:bottom w:val="single" w:sz="4" w:space="0" w:color="auto"/>
              <w:right w:val="single" w:sz="4" w:space="0" w:color="auto"/>
            </w:tcBorders>
            <w:shd w:val="clear" w:color="auto" w:fill="auto"/>
            <w:vAlign w:val="center"/>
            <w:hideMark/>
          </w:tcPr>
          <w:p w14:paraId="56C79F3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335208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82DE9C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46E787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53B7E68"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5B1D832A"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6</w:t>
            </w:r>
          </w:p>
        </w:tc>
        <w:tc>
          <w:tcPr>
            <w:tcW w:w="2232" w:type="pct"/>
            <w:tcBorders>
              <w:top w:val="nil"/>
              <w:left w:val="nil"/>
              <w:bottom w:val="single" w:sz="4" w:space="0" w:color="auto"/>
              <w:right w:val="single" w:sz="4" w:space="0" w:color="auto"/>
            </w:tcBorders>
            <w:shd w:val="clear" w:color="auto" w:fill="auto"/>
            <w:vAlign w:val="center"/>
            <w:hideMark/>
          </w:tcPr>
          <w:p w14:paraId="163DDBB8"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Chi phí hoạt động khác</w:t>
            </w:r>
          </w:p>
        </w:tc>
        <w:tc>
          <w:tcPr>
            <w:tcW w:w="615" w:type="pct"/>
            <w:tcBorders>
              <w:top w:val="nil"/>
              <w:left w:val="nil"/>
              <w:bottom w:val="single" w:sz="4" w:space="0" w:color="auto"/>
              <w:right w:val="single" w:sz="4" w:space="0" w:color="auto"/>
            </w:tcBorders>
            <w:shd w:val="clear" w:color="auto" w:fill="auto"/>
            <w:vAlign w:val="center"/>
            <w:hideMark/>
          </w:tcPr>
          <w:p w14:paraId="5E22E62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BE53F5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4BCA5A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42BF3F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9CF89A9"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66D4BC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III</w:t>
            </w:r>
          </w:p>
        </w:tc>
        <w:tc>
          <w:tcPr>
            <w:tcW w:w="2232" w:type="pct"/>
            <w:tcBorders>
              <w:top w:val="nil"/>
              <w:left w:val="nil"/>
              <w:bottom w:val="single" w:sz="4" w:space="0" w:color="auto"/>
              <w:right w:val="single" w:sz="4" w:space="0" w:color="auto"/>
            </w:tcBorders>
            <w:shd w:val="clear" w:color="auto" w:fill="auto"/>
            <w:vAlign w:val="center"/>
            <w:hideMark/>
          </w:tcPr>
          <w:p w14:paraId="0A01C028"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Lãi/lỗ thuần từ hoạt động khác</w:t>
            </w:r>
          </w:p>
        </w:tc>
        <w:tc>
          <w:tcPr>
            <w:tcW w:w="615" w:type="pct"/>
            <w:tcBorders>
              <w:top w:val="nil"/>
              <w:left w:val="nil"/>
              <w:bottom w:val="single" w:sz="4" w:space="0" w:color="auto"/>
              <w:right w:val="single" w:sz="4" w:space="0" w:color="auto"/>
            </w:tcBorders>
            <w:shd w:val="clear" w:color="auto" w:fill="auto"/>
            <w:vAlign w:val="center"/>
            <w:hideMark/>
          </w:tcPr>
          <w:p w14:paraId="0035795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E7D3BB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56913B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B26C7E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06810E13"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9E100C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lastRenderedPageBreak/>
              <w:t>IV</w:t>
            </w:r>
          </w:p>
        </w:tc>
        <w:tc>
          <w:tcPr>
            <w:tcW w:w="2232" w:type="pct"/>
            <w:tcBorders>
              <w:top w:val="nil"/>
              <w:left w:val="nil"/>
              <w:bottom w:val="single" w:sz="4" w:space="0" w:color="auto"/>
              <w:right w:val="single" w:sz="4" w:space="0" w:color="auto"/>
            </w:tcBorders>
            <w:shd w:val="clear" w:color="auto" w:fill="auto"/>
            <w:vAlign w:val="center"/>
            <w:hideMark/>
          </w:tcPr>
          <w:p w14:paraId="07E76062"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 nhập từ góp vốn, mua cổ phần</w:t>
            </w:r>
          </w:p>
        </w:tc>
        <w:tc>
          <w:tcPr>
            <w:tcW w:w="615" w:type="pct"/>
            <w:tcBorders>
              <w:top w:val="nil"/>
              <w:left w:val="nil"/>
              <w:bottom w:val="single" w:sz="4" w:space="0" w:color="auto"/>
              <w:right w:val="single" w:sz="4" w:space="0" w:color="auto"/>
            </w:tcBorders>
            <w:shd w:val="clear" w:color="auto" w:fill="auto"/>
            <w:vAlign w:val="center"/>
            <w:hideMark/>
          </w:tcPr>
          <w:p w14:paraId="526948C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C199E1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DD36B4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2C6FA6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229E55A"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0059B6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w:t>
            </w:r>
          </w:p>
        </w:tc>
        <w:tc>
          <w:tcPr>
            <w:tcW w:w="2232" w:type="pct"/>
            <w:tcBorders>
              <w:top w:val="nil"/>
              <w:left w:val="nil"/>
              <w:bottom w:val="single" w:sz="4" w:space="0" w:color="auto"/>
              <w:right w:val="single" w:sz="4" w:space="0" w:color="auto"/>
            </w:tcBorders>
            <w:shd w:val="clear" w:color="auto" w:fill="auto"/>
            <w:vAlign w:val="center"/>
            <w:hideMark/>
          </w:tcPr>
          <w:p w14:paraId="1227E0F1"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hoạt động</w:t>
            </w:r>
          </w:p>
        </w:tc>
        <w:tc>
          <w:tcPr>
            <w:tcW w:w="615" w:type="pct"/>
            <w:tcBorders>
              <w:top w:val="nil"/>
              <w:left w:val="nil"/>
              <w:bottom w:val="single" w:sz="4" w:space="0" w:color="auto"/>
              <w:right w:val="single" w:sz="4" w:space="0" w:color="auto"/>
            </w:tcBorders>
            <w:shd w:val="clear" w:color="auto" w:fill="auto"/>
            <w:vAlign w:val="center"/>
            <w:hideMark/>
          </w:tcPr>
          <w:p w14:paraId="1EED303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C5F0CA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574A99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79A368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22AEBFE0" w14:textId="77777777" w:rsidTr="003E03C3">
        <w:trPr>
          <w:trHeight w:val="55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C509C8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w:t>
            </w:r>
          </w:p>
        </w:tc>
        <w:tc>
          <w:tcPr>
            <w:tcW w:w="2232" w:type="pct"/>
            <w:tcBorders>
              <w:top w:val="nil"/>
              <w:left w:val="nil"/>
              <w:bottom w:val="single" w:sz="4" w:space="0" w:color="auto"/>
              <w:right w:val="single" w:sz="4" w:space="0" w:color="auto"/>
            </w:tcBorders>
            <w:shd w:val="clear" w:color="auto" w:fill="auto"/>
            <w:vAlign w:val="center"/>
            <w:hideMark/>
          </w:tcPr>
          <w:p w14:paraId="2B91403B"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Lợi nhuận thuần từ hoạt động kinh doanh trước dự phòng rủi ro tín dụng</w:t>
            </w:r>
          </w:p>
        </w:tc>
        <w:tc>
          <w:tcPr>
            <w:tcW w:w="615" w:type="pct"/>
            <w:tcBorders>
              <w:top w:val="nil"/>
              <w:left w:val="nil"/>
              <w:bottom w:val="single" w:sz="4" w:space="0" w:color="auto"/>
              <w:right w:val="single" w:sz="4" w:space="0" w:color="auto"/>
            </w:tcBorders>
            <w:shd w:val="clear" w:color="auto" w:fill="auto"/>
            <w:vAlign w:val="center"/>
            <w:hideMark/>
          </w:tcPr>
          <w:p w14:paraId="7E59EDD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B05A20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226A3D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F6938A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610CD74A"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503CC1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VII</w:t>
            </w:r>
          </w:p>
        </w:tc>
        <w:tc>
          <w:tcPr>
            <w:tcW w:w="2232" w:type="pct"/>
            <w:tcBorders>
              <w:top w:val="nil"/>
              <w:left w:val="nil"/>
              <w:bottom w:val="single" w:sz="4" w:space="0" w:color="auto"/>
              <w:right w:val="single" w:sz="4" w:space="0" w:color="auto"/>
            </w:tcBorders>
            <w:shd w:val="clear" w:color="auto" w:fill="auto"/>
            <w:vAlign w:val="center"/>
            <w:hideMark/>
          </w:tcPr>
          <w:p w14:paraId="1DBA6947"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dự phòng rủi ro tín dụng</w:t>
            </w:r>
          </w:p>
        </w:tc>
        <w:tc>
          <w:tcPr>
            <w:tcW w:w="615" w:type="pct"/>
            <w:tcBorders>
              <w:top w:val="nil"/>
              <w:left w:val="nil"/>
              <w:bottom w:val="single" w:sz="4" w:space="0" w:color="auto"/>
              <w:right w:val="single" w:sz="4" w:space="0" w:color="auto"/>
            </w:tcBorders>
            <w:shd w:val="clear" w:color="auto" w:fill="auto"/>
            <w:vAlign w:val="center"/>
            <w:hideMark/>
          </w:tcPr>
          <w:p w14:paraId="13657C1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75774F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1303C4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284F08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29D975B1"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44AC271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VIII</w:t>
            </w:r>
          </w:p>
        </w:tc>
        <w:tc>
          <w:tcPr>
            <w:tcW w:w="2232" w:type="pct"/>
            <w:tcBorders>
              <w:top w:val="nil"/>
              <w:left w:val="nil"/>
              <w:bottom w:val="single" w:sz="4" w:space="0" w:color="auto"/>
              <w:right w:val="single" w:sz="4" w:space="0" w:color="auto"/>
            </w:tcBorders>
            <w:shd w:val="clear" w:color="auto" w:fill="auto"/>
            <w:vAlign w:val="center"/>
            <w:hideMark/>
          </w:tcPr>
          <w:p w14:paraId="1B63BAAD"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lợi nhuận trước thuế</w:t>
            </w:r>
          </w:p>
        </w:tc>
        <w:tc>
          <w:tcPr>
            <w:tcW w:w="615" w:type="pct"/>
            <w:tcBorders>
              <w:top w:val="nil"/>
              <w:left w:val="nil"/>
              <w:bottom w:val="single" w:sz="4" w:space="0" w:color="auto"/>
              <w:right w:val="single" w:sz="4" w:space="0" w:color="auto"/>
            </w:tcBorders>
            <w:shd w:val="clear" w:color="auto" w:fill="auto"/>
            <w:vAlign w:val="center"/>
            <w:hideMark/>
          </w:tcPr>
          <w:p w14:paraId="5BFD503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FFB583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874616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3CA101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092B6074"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1684C7A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IX</w:t>
            </w:r>
          </w:p>
        </w:tc>
        <w:tc>
          <w:tcPr>
            <w:tcW w:w="2232" w:type="pct"/>
            <w:tcBorders>
              <w:top w:val="nil"/>
              <w:left w:val="nil"/>
              <w:bottom w:val="single" w:sz="4" w:space="0" w:color="auto"/>
              <w:right w:val="single" w:sz="4" w:space="0" w:color="auto"/>
            </w:tcBorders>
            <w:shd w:val="clear" w:color="auto" w:fill="auto"/>
            <w:vAlign w:val="center"/>
            <w:hideMark/>
          </w:tcPr>
          <w:p w14:paraId="7EEC9FB8"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Chi phí thuế TNDN</w:t>
            </w:r>
          </w:p>
        </w:tc>
        <w:tc>
          <w:tcPr>
            <w:tcW w:w="615" w:type="pct"/>
            <w:tcBorders>
              <w:top w:val="nil"/>
              <w:left w:val="nil"/>
              <w:bottom w:val="single" w:sz="4" w:space="0" w:color="auto"/>
              <w:right w:val="single" w:sz="4" w:space="0" w:color="auto"/>
            </w:tcBorders>
            <w:shd w:val="clear" w:color="auto" w:fill="auto"/>
            <w:vAlign w:val="center"/>
            <w:hideMark/>
          </w:tcPr>
          <w:p w14:paraId="56B8435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5FB3C6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24A6F8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CA4610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20D9AAB5" w14:textId="77777777" w:rsidTr="003E03C3">
        <w:trPr>
          <w:trHeight w:val="360"/>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01FEED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X</w:t>
            </w:r>
          </w:p>
        </w:tc>
        <w:tc>
          <w:tcPr>
            <w:tcW w:w="2232" w:type="pct"/>
            <w:tcBorders>
              <w:top w:val="nil"/>
              <w:left w:val="nil"/>
              <w:bottom w:val="single" w:sz="4" w:space="0" w:color="auto"/>
              <w:right w:val="single" w:sz="4" w:space="0" w:color="auto"/>
            </w:tcBorders>
            <w:shd w:val="clear" w:color="auto" w:fill="auto"/>
            <w:vAlign w:val="center"/>
            <w:hideMark/>
          </w:tcPr>
          <w:p w14:paraId="441BCBB6"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Lợi nhuận sau thuế</w:t>
            </w:r>
          </w:p>
        </w:tc>
        <w:tc>
          <w:tcPr>
            <w:tcW w:w="615" w:type="pct"/>
            <w:tcBorders>
              <w:top w:val="nil"/>
              <w:left w:val="nil"/>
              <w:bottom w:val="single" w:sz="4" w:space="0" w:color="auto"/>
              <w:right w:val="single" w:sz="4" w:space="0" w:color="auto"/>
            </w:tcBorders>
            <w:shd w:val="clear" w:color="auto" w:fill="auto"/>
            <w:vAlign w:val="center"/>
            <w:hideMark/>
          </w:tcPr>
          <w:p w14:paraId="7962D1C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F16456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472AFA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6EC89A7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853B6DF" w14:textId="77777777" w:rsidTr="003E03C3">
        <w:trPr>
          <w:trHeight w:val="255"/>
        </w:trPr>
        <w:tc>
          <w:tcPr>
            <w:tcW w:w="308" w:type="pct"/>
            <w:tcBorders>
              <w:top w:val="nil"/>
              <w:left w:val="nil"/>
              <w:bottom w:val="nil"/>
              <w:right w:val="nil"/>
            </w:tcBorders>
            <w:shd w:val="clear" w:color="auto" w:fill="auto"/>
            <w:vAlign w:val="center"/>
            <w:hideMark/>
          </w:tcPr>
          <w:p w14:paraId="5976AA8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p>
        </w:tc>
        <w:tc>
          <w:tcPr>
            <w:tcW w:w="2232" w:type="pct"/>
            <w:tcBorders>
              <w:top w:val="nil"/>
              <w:left w:val="nil"/>
              <w:bottom w:val="nil"/>
              <w:right w:val="nil"/>
            </w:tcBorders>
            <w:shd w:val="clear" w:color="auto" w:fill="auto"/>
            <w:vAlign w:val="center"/>
            <w:hideMark/>
          </w:tcPr>
          <w:p w14:paraId="38782561"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615" w:type="pct"/>
            <w:tcBorders>
              <w:top w:val="nil"/>
              <w:left w:val="nil"/>
              <w:bottom w:val="nil"/>
              <w:right w:val="nil"/>
            </w:tcBorders>
            <w:shd w:val="clear" w:color="auto" w:fill="auto"/>
            <w:vAlign w:val="center"/>
            <w:hideMark/>
          </w:tcPr>
          <w:p w14:paraId="743EC02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p>
        </w:tc>
        <w:tc>
          <w:tcPr>
            <w:tcW w:w="615" w:type="pct"/>
            <w:tcBorders>
              <w:top w:val="nil"/>
              <w:left w:val="nil"/>
              <w:bottom w:val="nil"/>
              <w:right w:val="nil"/>
            </w:tcBorders>
            <w:shd w:val="clear" w:color="auto" w:fill="auto"/>
            <w:vAlign w:val="center"/>
            <w:hideMark/>
          </w:tcPr>
          <w:p w14:paraId="265E375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p>
        </w:tc>
        <w:tc>
          <w:tcPr>
            <w:tcW w:w="615" w:type="pct"/>
            <w:tcBorders>
              <w:top w:val="nil"/>
              <w:left w:val="nil"/>
              <w:bottom w:val="nil"/>
              <w:right w:val="nil"/>
            </w:tcBorders>
            <w:shd w:val="clear" w:color="auto" w:fill="auto"/>
            <w:vAlign w:val="center"/>
            <w:hideMark/>
          </w:tcPr>
          <w:p w14:paraId="077DCDA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p>
        </w:tc>
        <w:tc>
          <w:tcPr>
            <w:tcW w:w="615" w:type="pct"/>
            <w:tcBorders>
              <w:top w:val="nil"/>
              <w:left w:val="nil"/>
              <w:bottom w:val="nil"/>
              <w:right w:val="nil"/>
            </w:tcBorders>
            <w:shd w:val="clear" w:color="auto" w:fill="auto"/>
            <w:vAlign w:val="center"/>
            <w:hideMark/>
          </w:tcPr>
          <w:p w14:paraId="0047AA0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p>
        </w:tc>
      </w:tr>
      <w:tr w:rsidR="008073F7" w:rsidRPr="008073F7" w14:paraId="4D1A6380" w14:textId="77777777" w:rsidTr="003E03C3">
        <w:trPr>
          <w:trHeight w:val="315"/>
        </w:trPr>
        <w:tc>
          <w:tcPr>
            <w:tcW w:w="5000" w:type="pct"/>
            <w:gridSpan w:val="6"/>
            <w:tcBorders>
              <w:top w:val="nil"/>
              <w:left w:val="nil"/>
              <w:bottom w:val="nil"/>
              <w:right w:val="nil"/>
            </w:tcBorders>
            <w:shd w:val="clear" w:color="auto" w:fill="auto"/>
            <w:vAlign w:val="center"/>
            <w:hideMark/>
          </w:tcPr>
          <w:p w14:paraId="1E9B7669" w14:textId="77777777" w:rsidR="00574F56" w:rsidRPr="008073F7" w:rsidRDefault="00574F56" w:rsidP="00574F56">
            <w:pPr>
              <w:spacing w:after="0" w:line="240" w:lineRule="auto"/>
              <w:rPr>
                <w:rFonts w:ascii="Times New Roman" w:eastAsia="Times New Roman" w:hAnsi="Times New Roman" w:cs="Times New Roman"/>
                <w:b/>
                <w:bCs/>
                <w:lang w:eastAsia="vi-VN"/>
              </w:rPr>
            </w:pPr>
            <w:r w:rsidRPr="008073F7">
              <w:rPr>
                <w:rFonts w:ascii="Times New Roman" w:eastAsia="Times New Roman" w:hAnsi="Times New Roman" w:cs="Times New Roman"/>
                <w:b/>
                <w:bCs/>
                <w:lang w:eastAsia="vi-VN"/>
              </w:rPr>
              <w:t>B-TÌNH HÌNH THỰC HIỆN THU NỘP NGÂN SÁCH NHÀ NƯỚC</w:t>
            </w:r>
          </w:p>
        </w:tc>
      </w:tr>
      <w:tr w:rsidR="008073F7" w:rsidRPr="008073F7" w14:paraId="456CE5E2" w14:textId="77777777" w:rsidTr="003E03C3">
        <w:trPr>
          <w:trHeight w:val="315"/>
        </w:trPr>
        <w:tc>
          <w:tcPr>
            <w:tcW w:w="308" w:type="pct"/>
            <w:tcBorders>
              <w:top w:val="nil"/>
              <w:left w:val="nil"/>
              <w:bottom w:val="nil"/>
              <w:right w:val="nil"/>
            </w:tcBorders>
            <w:shd w:val="clear" w:color="auto" w:fill="auto"/>
            <w:vAlign w:val="center"/>
            <w:hideMark/>
          </w:tcPr>
          <w:p w14:paraId="0867F8AD"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2232" w:type="pct"/>
            <w:tcBorders>
              <w:top w:val="nil"/>
              <w:left w:val="nil"/>
              <w:bottom w:val="nil"/>
              <w:right w:val="nil"/>
            </w:tcBorders>
            <w:shd w:val="clear" w:color="auto" w:fill="auto"/>
            <w:vAlign w:val="center"/>
            <w:hideMark/>
          </w:tcPr>
          <w:p w14:paraId="17BBA9CA" w14:textId="77777777" w:rsidR="00574F56" w:rsidRPr="008073F7" w:rsidRDefault="00574F56" w:rsidP="00574F56">
            <w:pPr>
              <w:spacing w:after="0" w:line="240" w:lineRule="auto"/>
              <w:rPr>
                <w:rFonts w:ascii="Times New Roman" w:eastAsia="Times New Roman" w:hAnsi="Times New Roman" w:cs="Times New Roman"/>
                <w:sz w:val="24"/>
                <w:szCs w:val="24"/>
                <w:lang w:eastAsia="vi-VN"/>
              </w:rPr>
            </w:pPr>
          </w:p>
        </w:tc>
        <w:tc>
          <w:tcPr>
            <w:tcW w:w="615" w:type="pct"/>
            <w:tcBorders>
              <w:top w:val="nil"/>
              <w:left w:val="nil"/>
              <w:bottom w:val="nil"/>
              <w:right w:val="nil"/>
            </w:tcBorders>
            <w:shd w:val="clear" w:color="auto" w:fill="auto"/>
            <w:vAlign w:val="center"/>
            <w:hideMark/>
          </w:tcPr>
          <w:p w14:paraId="156D72EB" w14:textId="77777777" w:rsidR="00574F56" w:rsidRPr="008073F7" w:rsidRDefault="00574F56" w:rsidP="00574F56">
            <w:pPr>
              <w:spacing w:after="0" w:line="240" w:lineRule="auto"/>
              <w:jc w:val="center"/>
              <w:rPr>
                <w:rFonts w:ascii="Times New Roman" w:eastAsia="Times New Roman" w:hAnsi="Times New Roman" w:cs="Times New Roman"/>
                <w:sz w:val="24"/>
                <w:szCs w:val="24"/>
                <w:lang w:eastAsia="vi-VN"/>
              </w:rPr>
            </w:pPr>
          </w:p>
        </w:tc>
        <w:tc>
          <w:tcPr>
            <w:tcW w:w="1845" w:type="pct"/>
            <w:gridSpan w:val="3"/>
            <w:tcBorders>
              <w:top w:val="nil"/>
              <w:left w:val="nil"/>
              <w:bottom w:val="single" w:sz="4" w:space="0" w:color="auto"/>
              <w:right w:val="nil"/>
            </w:tcBorders>
            <w:shd w:val="clear" w:color="auto" w:fill="auto"/>
            <w:vAlign w:val="center"/>
            <w:hideMark/>
          </w:tcPr>
          <w:p w14:paraId="22DE4E41" w14:textId="77777777" w:rsidR="00574F56" w:rsidRPr="008073F7" w:rsidRDefault="00574F56" w:rsidP="00574F56">
            <w:pPr>
              <w:spacing w:after="0" w:line="240" w:lineRule="auto"/>
              <w:jc w:val="right"/>
              <w:rPr>
                <w:rFonts w:ascii="Times New Roman" w:eastAsia="Times New Roman" w:hAnsi="Times New Roman" w:cs="Times New Roman"/>
                <w:i/>
                <w:iCs/>
                <w:sz w:val="24"/>
                <w:szCs w:val="24"/>
                <w:lang w:eastAsia="vi-VN"/>
              </w:rPr>
            </w:pPr>
            <w:r w:rsidRPr="008073F7">
              <w:rPr>
                <w:rFonts w:ascii="Times New Roman" w:eastAsia="Times New Roman" w:hAnsi="Times New Roman" w:cs="Times New Roman"/>
                <w:i/>
                <w:iCs/>
                <w:sz w:val="24"/>
                <w:szCs w:val="24"/>
                <w:lang w:eastAsia="vi-VN"/>
              </w:rPr>
              <w:t>Đơn vị tính: Đồng Việt Nam</w:t>
            </w:r>
          </w:p>
        </w:tc>
      </w:tr>
      <w:tr w:rsidR="008073F7" w:rsidRPr="008073F7" w14:paraId="6A1493D8" w14:textId="77777777" w:rsidTr="003E03C3">
        <w:trPr>
          <w:trHeight w:val="585"/>
        </w:trPr>
        <w:tc>
          <w:tcPr>
            <w:tcW w:w="3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BBF9D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STT</w:t>
            </w:r>
          </w:p>
        </w:tc>
        <w:tc>
          <w:tcPr>
            <w:tcW w:w="22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6DD9F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Chỉ tiêu</w:t>
            </w:r>
          </w:p>
        </w:tc>
        <w:tc>
          <w:tcPr>
            <w:tcW w:w="1230" w:type="pct"/>
            <w:gridSpan w:val="2"/>
            <w:tcBorders>
              <w:top w:val="single" w:sz="4" w:space="0" w:color="auto"/>
              <w:left w:val="nil"/>
              <w:bottom w:val="single" w:sz="4" w:space="0" w:color="auto"/>
              <w:right w:val="single" w:sz="4" w:space="0" w:color="000000"/>
            </w:tcBorders>
            <w:shd w:val="clear" w:color="auto" w:fill="auto"/>
            <w:vAlign w:val="center"/>
            <w:hideMark/>
          </w:tcPr>
          <w:p w14:paraId="2450DA6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Quý….</w:t>
            </w:r>
          </w:p>
        </w:tc>
        <w:tc>
          <w:tcPr>
            <w:tcW w:w="12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6DE2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Lũy kế từ đầu năm</w:t>
            </w:r>
            <w:r w:rsidRPr="008073F7">
              <w:rPr>
                <w:rFonts w:ascii="Times New Roman" w:eastAsia="Times New Roman" w:hAnsi="Times New Roman" w:cs="Times New Roman"/>
                <w:b/>
                <w:bCs/>
                <w:sz w:val="20"/>
                <w:szCs w:val="20"/>
                <w:lang w:eastAsia="vi-VN"/>
              </w:rPr>
              <w:br/>
              <w:t>đến cuối quý này</w:t>
            </w:r>
          </w:p>
        </w:tc>
      </w:tr>
      <w:tr w:rsidR="008073F7" w:rsidRPr="008073F7" w14:paraId="46D104C7" w14:textId="77777777" w:rsidTr="003E03C3">
        <w:trPr>
          <w:trHeight w:val="585"/>
        </w:trPr>
        <w:tc>
          <w:tcPr>
            <w:tcW w:w="308" w:type="pct"/>
            <w:vMerge/>
            <w:tcBorders>
              <w:top w:val="single" w:sz="4" w:space="0" w:color="auto"/>
              <w:left w:val="single" w:sz="4" w:space="0" w:color="auto"/>
              <w:bottom w:val="single" w:sz="4" w:space="0" w:color="000000"/>
              <w:right w:val="single" w:sz="4" w:space="0" w:color="auto"/>
            </w:tcBorders>
            <w:vAlign w:val="center"/>
            <w:hideMark/>
          </w:tcPr>
          <w:p w14:paraId="3278A8FA"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2232" w:type="pct"/>
            <w:vMerge/>
            <w:tcBorders>
              <w:top w:val="single" w:sz="4" w:space="0" w:color="auto"/>
              <w:left w:val="single" w:sz="4" w:space="0" w:color="auto"/>
              <w:bottom w:val="single" w:sz="4" w:space="0" w:color="000000"/>
              <w:right w:val="single" w:sz="4" w:space="0" w:color="auto"/>
            </w:tcBorders>
            <w:vAlign w:val="center"/>
            <w:hideMark/>
          </w:tcPr>
          <w:p w14:paraId="59F73AB0"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p>
        </w:tc>
        <w:tc>
          <w:tcPr>
            <w:tcW w:w="6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350C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phải nộp</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3A8F7A4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đã nộp</w:t>
            </w:r>
          </w:p>
        </w:tc>
        <w:tc>
          <w:tcPr>
            <w:tcW w:w="615" w:type="pct"/>
            <w:tcBorders>
              <w:top w:val="nil"/>
              <w:left w:val="nil"/>
              <w:bottom w:val="single" w:sz="4" w:space="0" w:color="auto"/>
              <w:right w:val="single" w:sz="4" w:space="0" w:color="auto"/>
            </w:tcBorders>
            <w:shd w:val="clear" w:color="auto" w:fill="auto"/>
            <w:vAlign w:val="center"/>
            <w:hideMark/>
          </w:tcPr>
          <w:p w14:paraId="2D53ADD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phải nộp</w:t>
            </w:r>
          </w:p>
        </w:tc>
        <w:tc>
          <w:tcPr>
            <w:tcW w:w="615" w:type="pct"/>
            <w:tcBorders>
              <w:top w:val="nil"/>
              <w:left w:val="nil"/>
              <w:bottom w:val="single" w:sz="4" w:space="0" w:color="auto"/>
              <w:right w:val="single" w:sz="4" w:space="0" w:color="auto"/>
            </w:tcBorders>
            <w:shd w:val="clear" w:color="auto" w:fill="auto"/>
            <w:vAlign w:val="center"/>
            <w:hideMark/>
          </w:tcPr>
          <w:p w14:paraId="7E420BF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Số đã nộp</w:t>
            </w:r>
          </w:p>
        </w:tc>
      </w:tr>
      <w:tr w:rsidR="008073F7" w:rsidRPr="008073F7" w14:paraId="21F3B100" w14:textId="77777777" w:rsidTr="003E03C3">
        <w:trPr>
          <w:trHeight w:val="345"/>
        </w:trPr>
        <w:tc>
          <w:tcPr>
            <w:tcW w:w="308" w:type="pct"/>
            <w:tcBorders>
              <w:top w:val="nil"/>
              <w:left w:val="single" w:sz="4" w:space="0" w:color="auto"/>
              <w:bottom w:val="single" w:sz="4" w:space="0" w:color="auto"/>
              <w:right w:val="nil"/>
            </w:tcBorders>
            <w:shd w:val="clear" w:color="auto" w:fill="auto"/>
            <w:vAlign w:val="center"/>
            <w:hideMark/>
          </w:tcPr>
          <w:p w14:paraId="5BB1133E"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(1)</w:t>
            </w:r>
          </w:p>
        </w:tc>
        <w:tc>
          <w:tcPr>
            <w:tcW w:w="22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C2045"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(2)</w:t>
            </w:r>
          </w:p>
        </w:tc>
        <w:tc>
          <w:tcPr>
            <w:tcW w:w="615" w:type="pct"/>
            <w:tcBorders>
              <w:top w:val="nil"/>
              <w:left w:val="nil"/>
              <w:bottom w:val="single" w:sz="4" w:space="0" w:color="auto"/>
              <w:right w:val="single" w:sz="4" w:space="0" w:color="auto"/>
            </w:tcBorders>
            <w:shd w:val="clear" w:color="auto" w:fill="auto"/>
            <w:vAlign w:val="center"/>
            <w:hideMark/>
          </w:tcPr>
          <w:p w14:paraId="24AEBC61"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(3)</w:t>
            </w:r>
          </w:p>
        </w:tc>
        <w:tc>
          <w:tcPr>
            <w:tcW w:w="615" w:type="pct"/>
            <w:tcBorders>
              <w:top w:val="nil"/>
              <w:left w:val="nil"/>
              <w:bottom w:val="single" w:sz="4" w:space="0" w:color="auto"/>
              <w:right w:val="single" w:sz="4" w:space="0" w:color="auto"/>
            </w:tcBorders>
            <w:shd w:val="clear" w:color="auto" w:fill="auto"/>
            <w:vAlign w:val="center"/>
            <w:hideMark/>
          </w:tcPr>
          <w:p w14:paraId="5E7D8963"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(4)</w:t>
            </w:r>
          </w:p>
        </w:tc>
        <w:tc>
          <w:tcPr>
            <w:tcW w:w="615" w:type="pct"/>
            <w:tcBorders>
              <w:top w:val="nil"/>
              <w:left w:val="nil"/>
              <w:bottom w:val="single" w:sz="4" w:space="0" w:color="auto"/>
              <w:right w:val="single" w:sz="4" w:space="0" w:color="auto"/>
            </w:tcBorders>
            <w:shd w:val="clear" w:color="auto" w:fill="auto"/>
            <w:vAlign w:val="center"/>
            <w:hideMark/>
          </w:tcPr>
          <w:p w14:paraId="110C84FE"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(5)</w:t>
            </w:r>
          </w:p>
        </w:tc>
        <w:tc>
          <w:tcPr>
            <w:tcW w:w="615" w:type="pct"/>
            <w:tcBorders>
              <w:top w:val="nil"/>
              <w:left w:val="nil"/>
              <w:bottom w:val="single" w:sz="4" w:space="0" w:color="auto"/>
              <w:right w:val="single" w:sz="4" w:space="0" w:color="auto"/>
            </w:tcBorders>
            <w:shd w:val="clear" w:color="auto" w:fill="auto"/>
            <w:vAlign w:val="center"/>
            <w:hideMark/>
          </w:tcPr>
          <w:p w14:paraId="2856B893" w14:textId="77777777" w:rsidR="00574F56" w:rsidRPr="008073F7" w:rsidRDefault="00574F56" w:rsidP="00574F56">
            <w:pPr>
              <w:spacing w:after="0" w:line="240" w:lineRule="auto"/>
              <w:jc w:val="center"/>
              <w:rPr>
                <w:rFonts w:ascii="Times New Roman" w:eastAsia="Times New Roman" w:hAnsi="Times New Roman" w:cs="Times New Roman"/>
                <w:i/>
                <w:iCs/>
                <w:sz w:val="20"/>
                <w:szCs w:val="20"/>
                <w:lang w:eastAsia="vi-VN"/>
              </w:rPr>
            </w:pPr>
            <w:r w:rsidRPr="008073F7">
              <w:rPr>
                <w:rFonts w:ascii="Times New Roman" w:eastAsia="Times New Roman" w:hAnsi="Times New Roman" w:cs="Times New Roman"/>
                <w:i/>
                <w:iCs/>
                <w:sz w:val="20"/>
                <w:szCs w:val="20"/>
                <w:lang w:eastAsia="vi-VN"/>
              </w:rPr>
              <w:t>(6)</w:t>
            </w:r>
          </w:p>
        </w:tc>
      </w:tr>
      <w:tr w:rsidR="008073F7" w:rsidRPr="008073F7" w14:paraId="2BF4D45C" w14:textId="77777777" w:rsidTr="003E03C3">
        <w:trPr>
          <w:trHeight w:val="345"/>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A1F6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w:t>
            </w:r>
          </w:p>
        </w:tc>
        <w:tc>
          <w:tcPr>
            <w:tcW w:w="2232" w:type="pct"/>
            <w:tcBorders>
              <w:top w:val="nil"/>
              <w:left w:val="nil"/>
              <w:bottom w:val="single" w:sz="4" w:space="0" w:color="auto"/>
              <w:right w:val="single" w:sz="4" w:space="0" w:color="auto"/>
            </w:tcBorders>
            <w:shd w:val="clear" w:color="auto" w:fill="auto"/>
            <w:vAlign w:val="center"/>
            <w:hideMark/>
          </w:tcPr>
          <w:p w14:paraId="76F44494"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Thuế</w:t>
            </w:r>
          </w:p>
        </w:tc>
        <w:tc>
          <w:tcPr>
            <w:tcW w:w="615" w:type="pct"/>
            <w:tcBorders>
              <w:top w:val="nil"/>
              <w:left w:val="nil"/>
              <w:bottom w:val="single" w:sz="4" w:space="0" w:color="auto"/>
              <w:right w:val="single" w:sz="4" w:space="0" w:color="auto"/>
            </w:tcBorders>
            <w:shd w:val="clear" w:color="auto" w:fill="auto"/>
            <w:vAlign w:val="center"/>
            <w:hideMark/>
          </w:tcPr>
          <w:p w14:paraId="13F7D38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579F1E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240FB6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1FAC21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03C367D9"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6A838564"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32" w:type="pct"/>
            <w:tcBorders>
              <w:top w:val="nil"/>
              <w:left w:val="nil"/>
              <w:bottom w:val="single" w:sz="4" w:space="0" w:color="auto"/>
              <w:right w:val="single" w:sz="4" w:space="0" w:color="auto"/>
            </w:tcBorders>
            <w:shd w:val="clear" w:color="auto" w:fill="auto"/>
            <w:vAlign w:val="center"/>
            <w:hideMark/>
          </w:tcPr>
          <w:p w14:paraId="52A14177"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GTGT</w:t>
            </w:r>
          </w:p>
        </w:tc>
        <w:tc>
          <w:tcPr>
            <w:tcW w:w="615" w:type="pct"/>
            <w:tcBorders>
              <w:top w:val="nil"/>
              <w:left w:val="nil"/>
              <w:bottom w:val="single" w:sz="4" w:space="0" w:color="auto"/>
              <w:right w:val="single" w:sz="4" w:space="0" w:color="auto"/>
            </w:tcBorders>
            <w:shd w:val="clear" w:color="auto" w:fill="auto"/>
            <w:vAlign w:val="center"/>
            <w:hideMark/>
          </w:tcPr>
          <w:p w14:paraId="0F5960E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2E73C4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BFF8E9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60EE06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4C3BBF3"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A73AB8C"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32" w:type="pct"/>
            <w:tcBorders>
              <w:top w:val="nil"/>
              <w:left w:val="nil"/>
              <w:bottom w:val="single" w:sz="4" w:space="0" w:color="auto"/>
              <w:right w:val="single" w:sz="4" w:space="0" w:color="auto"/>
            </w:tcBorders>
            <w:shd w:val="clear" w:color="auto" w:fill="auto"/>
            <w:vAlign w:val="center"/>
            <w:hideMark/>
          </w:tcPr>
          <w:p w14:paraId="42891125"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tiêu thụ đặc biệt</w:t>
            </w:r>
          </w:p>
        </w:tc>
        <w:tc>
          <w:tcPr>
            <w:tcW w:w="615" w:type="pct"/>
            <w:tcBorders>
              <w:top w:val="nil"/>
              <w:left w:val="nil"/>
              <w:bottom w:val="single" w:sz="4" w:space="0" w:color="auto"/>
              <w:right w:val="single" w:sz="4" w:space="0" w:color="auto"/>
            </w:tcBorders>
            <w:shd w:val="clear" w:color="auto" w:fill="auto"/>
            <w:vAlign w:val="center"/>
            <w:hideMark/>
          </w:tcPr>
          <w:p w14:paraId="1F6398E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AEC9A7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1EDF5C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0FAE8D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05CFC3C1"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40E416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32" w:type="pct"/>
            <w:tcBorders>
              <w:top w:val="nil"/>
              <w:left w:val="nil"/>
              <w:bottom w:val="single" w:sz="4" w:space="0" w:color="auto"/>
              <w:right w:val="single" w:sz="4" w:space="0" w:color="auto"/>
            </w:tcBorders>
            <w:shd w:val="clear" w:color="auto" w:fill="auto"/>
            <w:vAlign w:val="center"/>
            <w:hideMark/>
          </w:tcPr>
          <w:p w14:paraId="51F0DEDE"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xuất, nhập khẩu</w:t>
            </w:r>
          </w:p>
        </w:tc>
        <w:tc>
          <w:tcPr>
            <w:tcW w:w="615" w:type="pct"/>
            <w:tcBorders>
              <w:top w:val="nil"/>
              <w:left w:val="nil"/>
              <w:bottom w:val="single" w:sz="4" w:space="0" w:color="auto"/>
              <w:right w:val="single" w:sz="4" w:space="0" w:color="auto"/>
            </w:tcBorders>
            <w:shd w:val="clear" w:color="auto" w:fill="auto"/>
            <w:vAlign w:val="center"/>
            <w:hideMark/>
          </w:tcPr>
          <w:p w14:paraId="20A2D68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20D81E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B3DCBA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0CBB3AE9"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3DE2AE0"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0E95850E"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4</w:t>
            </w:r>
          </w:p>
        </w:tc>
        <w:tc>
          <w:tcPr>
            <w:tcW w:w="2232" w:type="pct"/>
            <w:tcBorders>
              <w:top w:val="nil"/>
              <w:left w:val="nil"/>
              <w:bottom w:val="single" w:sz="4" w:space="0" w:color="auto"/>
              <w:right w:val="single" w:sz="4" w:space="0" w:color="auto"/>
            </w:tcBorders>
            <w:shd w:val="clear" w:color="auto" w:fill="auto"/>
            <w:vAlign w:val="center"/>
            <w:hideMark/>
          </w:tcPr>
          <w:p w14:paraId="191E1792"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thu nhập doanh nghiệp</w:t>
            </w:r>
          </w:p>
        </w:tc>
        <w:tc>
          <w:tcPr>
            <w:tcW w:w="615" w:type="pct"/>
            <w:tcBorders>
              <w:top w:val="nil"/>
              <w:left w:val="nil"/>
              <w:bottom w:val="single" w:sz="4" w:space="0" w:color="auto"/>
              <w:right w:val="single" w:sz="4" w:space="0" w:color="auto"/>
            </w:tcBorders>
            <w:shd w:val="clear" w:color="auto" w:fill="auto"/>
            <w:vAlign w:val="center"/>
            <w:hideMark/>
          </w:tcPr>
          <w:p w14:paraId="327AF95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2BBFBA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0B33F3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78C13B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2E4706EA"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D1FBED3"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5</w:t>
            </w:r>
          </w:p>
        </w:tc>
        <w:tc>
          <w:tcPr>
            <w:tcW w:w="2232" w:type="pct"/>
            <w:tcBorders>
              <w:top w:val="nil"/>
              <w:left w:val="nil"/>
              <w:bottom w:val="single" w:sz="4" w:space="0" w:color="auto"/>
              <w:right w:val="single" w:sz="4" w:space="0" w:color="auto"/>
            </w:tcBorders>
            <w:shd w:val="clear" w:color="auto" w:fill="auto"/>
            <w:vAlign w:val="center"/>
            <w:hideMark/>
          </w:tcPr>
          <w:p w14:paraId="05E86A4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tài nguyên</w:t>
            </w:r>
          </w:p>
        </w:tc>
        <w:tc>
          <w:tcPr>
            <w:tcW w:w="615" w:type="pct"/>
            <w:tcBorders>
              <w:top w:val="nil"/>
              <w:left w:val="nil"/>
              <w:bottom w:val="single" w:sz="4" w:space="0" w:color="auto"/>
              <w:right w:val="single" w:sz="4" w:space="0" w:color="auto"/>
            </w:tcBorders>
            <w:shd w:val="clear" w:color="auto" w:fill="auto"/>
            <w:vAlign w:val="center"/>
            <w:hideMark/>
          </w:tcPr>
          <w:p w14:paraId="40415C5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681355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5E78D5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F251FE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74FD742C"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5E118D8"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6</w:t>
            </w:r>
          </w:p>
        </w:tc>
        <w:tc>
          <w:tcPr>
            <w:tcW w:w="2232" w:type="pct"/>
            <w:tcBorders>
              <w:top w:val="nil"/>
              <w:left w:val="nil"/>
              <w:bottom w:val="single" w:sz="4" w:space="0" w:color="auto"/>
              <w:right w:val="single" w:sz="4" w:space="0" w:color="auto"/>
            </w:tcBorders>
            <w:shd w:val="clear" w:color="auto" w:fill="auto"/>
            <w:vAlign w:val="center"/>
            <w:hideMark/>
          </w:tcPr>
          <w:p w14:paraId="57830E81"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Thuế nhà đất</w:t>
            </w:r>
          </w:p>
        </w:tc>
        <w:tc>
          <w:tcPr>
            <w:tcW w:w="615" w:type="pct"/>
            <w:tcBorders>
              <w:top w:val="nil"/>
              <w:left w:val="nil"/>
              <w:bottom w:val="single" w:sz="4" w:space="0" w:color="auto"/>
              <w:right w:val="single" w:sz="4" w:space="0" w:color="auto"/>
            </w:tcBorders>
            <w:shd w:val="clear" w:color="auto" w:fill="auto"/>
            <w:vAlign w:val="center"/>
            <w:hideMark/>
          </w:tcPr>
          <w:p w14:paraId="59D0446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5DCFF9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A45BAA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5015F24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742787CC"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A5EB40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7</w:t>
            </w:r>
          </w:p>
        </w:tc>
        <w:tc>
          <w:tcPr>
            <w:tcW w:w="2232" w:type="pct"/>
            <w:tcBorders>
              <w:top w:val="nil"/>
              <w:left w:val="nil"/>
              <w:bottom w:val="single" w:sz="4" w:space="0" w:color="auto"/>
              <w:right w:val="single" w:sz="4" w:space="0" w:color="auto"/>
            </w:tcBorders>
            <w:shd w:val="clear" w:color="auto" w:fill="auto"/>
            <w:vAlign w:val="center"/>
            <w:hideMark/>
          </w:tcPr>
          <w:p w14:paraId="5E2CFD5B"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Tiền thuê đất</w:t>
            </w:r>
          </w:p>
        </w:tc>
        <w:tc>
          <w:tcPr>
            <w:tcW w:w="615" w:type="pct"/>
            <w:tcBorders>
              <w:top w:val="nil"/>
              <w:left w:val="nil"/>
              <w:bottom w:val="single" w:sz="4" w:space="0" w:color="auto"/>
              <w:right w:val="single" w:sz="4" w:space="0" w:color="auto"/>
            </w:tcBorders>
            <w:shd w:val="clear" w:color="auto" w:fill="auto"/>
            <w:vAlign w:val="center"/>
            <w:hideMark/>
          </w:tcPr>
          <w:p w14:paraId="7F00683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DAB163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7802F2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B9D7F40"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D242AB7"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B919D3D"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8</w:t>
            </w:r>
          </w:p>
        </w:tc>
        <w:tc>
          <w:tcPr>
            <w:tcW w:w="2232" w:type="pct"/>
            <w:tcBorders>
              <w:top w:val="nil"/>
              <w:left w:val="nil"/>
              <w:bottom w:val="single" w:sz="4" w:space="0" w:color="auto"/>
              <w:right w:val="single" w:sz="4" w:space="0" w:color="auto"/>
            </w:tcBorders>
            <w:shd w:val="clear" w:color="auto" w:fill="auto"/>
            <w:vAlign w:val="center"/>
            <w:hideMark/>
          </w:tcPr>
          <w:p w14:paraId="0C49F804"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loại thuế khác</w:t>
            </w:r>
          </w:p>
        </w:tc>
        <w:tc>
          <w:tcPr>
            <w:tcW w:w="615" w:type="pct"/>
            <w:tcBorders>
              <w:top w:val="nil"/>
              <w:left w:val="nil"/>
              <w:bottom w:val="single" w:sz="4" w:space="0" w:color="auto"/>
              <w:right w:val="single" w:sz="4" w:space="0" w:color="auto"/>
            </w:tcBorders>
            <w:shd w:val="clear" w:color="auto" w:fill="auto"/>
            <w:vAlign w:val="center"/>
            <w:hideMark/>
          </w:tcPr>
          <w:p w14:paraId="0CBC768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51C51BE"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1A78B60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3ECC3E7"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4CC4994F"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F87985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II</w:t>
            </w:r>
          </w:p>
        </w:tc>
        <w:tc>
          <w:tcPr>
            <w:tcW w:w="2232" w:type="pct"/>
            <w:tcBorders>
              <w:top w:val="nil"/>
              <w:left w:val="nil"/>
              <w:bottom w:val="single" w:sz="4" w:space="0" w:color="auto"/>
              <w:right w:val="single" w:sz="4" w:space="0" w:color="auto"/>
            </w:tcBorders>
            <w:shd w:val="clear" w:color="auto" w:fill="auto"/>
            <w:vAlign w:val="center"/>
            <w:hideMark/>
          </w:tcPr>
          <w:p w14:paraId="0FECA7CA"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Các khoản phải nộp khác</w:t>
            </w:r>
          </w:p>
        </w:tc>
        <w:tc>
          <w:tcPr>
            <w:tcW w:w="615" w:type="pct"/>
            <w:tcBorders>
              <w:top w:val="nil"/>
              <w:left w:val="nil"/>
              <w:bottom w:val="single" w:sz="4" w:space="0" w:color="auto"/>
              <w:right w:val="single" w:sz="4" w:space="0" w:color="auto"/>
            </w:tcBorders>
            <w:shd w:val="clear" w:color="auto" w:fill="auto"/>
            <w:vAlign w:val="center"/>
            <w:hideMark/>
          </w:tcPr>
          <w:p w14:paraId="04EDA3D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BB4009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387A09C"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5294EE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10CBD64E"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2D3A37C1"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1</w:t>
            </w:r>
          </w:p>
        </w:tc>
        <w:tc>
          <w:tcPr>
            <w:tcW w:w="2232" w:type="pct"/>
            <w:tcBorders>
              <w:top w:val="nil"/>
              <w:left w:val="nil"/>
              <w:bottom w:val="single" w:sz="4" w:space="0" w:color="auto"/>
              <w:right w:val="single" w:sz="4" w:space="0" w:color="auto"/>
            </w:tcBorders>
            <w:shd w:val="clear" w:color="auto" w:fill="auto"/>
            <w:vAlign w:val="center"/>
            <w:hideMark/>
          </w:tcPr>
          <w:p w14:paraId="2D79A89A"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phụ thu</w:t>
            </w:r>
          </w:p>
        </w:tc>
        <w:tc>
          <w:tcPr>
            <w:tcW w:w="615" w:type="pct"/>
            <w:tcBorders>
              <w:top w:val="nil"/>
              <w:left w:val="nil"/>
              <w:bottom w:val="single" w:sz="4" w:space="0" w:color="auto"/>
              <w:right w:val="single" w:sz="4" w:space="0" w:color="auto"/>
            </w:tcBorders>
            <w:shd w:val="clear" w:color="auto" w:fill="auto"/>
            <w:vAlign w:val="center"/>
            <w:hideMark/>
          </w:tcPr>
          <w:p w14:paraId="2F45EC5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888C1F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2186CE7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4BAB96FA"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05DB972" w14:textId="77777777" w:rsidTr="003E03C3">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76E92DDF"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2</w:t>
            </w:r>
          </w:p>
        </w:tc>
        <w:tc>
          <w:tcPr>
            <w:tcW w:w="2232" w:type="pct"/>
            <w:tcBorders>
              <w:top w:val="nil"/>
              <w:left w:val="nil"/>
              <w:bottom w:val="single" w:sz="4" w:space="0" w:color="auto"/>
              <w:right w:val="single" w:sz="4" w:space="0" w:color="auto"/>
            </w:tcBorders>
            <w:shd w:val="clear" w:color="auto" w:fill="auto"/>
            <w:vAlign w:val="center"/>
            <w:hideMark/>
          </w:tcPr>
          <w:p w14:paraId="6A91C569"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phí, lệ phí</w:t>
            </w:r>
          </w:p>
        </w:tc>
        <w:tc>
          <w:tcPr>
            <w:tcW w:w="615" w:type="pct"/>
            <w:tcBorders>
              <w:top w:val="nil"/>
              <w:left w:val="nil"/>
              <w:bottom w:val="single" w:sz="4" w:space="0" w:color="auto"/>
              <w:right w:val="single" w:sz="4" w:space="0" w:color="auto"/>
            </w:tcBorders>
            <w:shd w:val="clear" w:color="auto" w:fill="auto"/>
            <w:vAlign w:val="center"/>
            <w:hideMark/>
          </w:tcPr>
          <w:p w14:paraId="754F41A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C96B52D"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CB175F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F072685"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5EF47DED" w14:textId="77777777" w:rsidTr="004B5A6D">
        <w:trPr>
          <w:trHeight w:val="345"/>
        </w:trPr>
        <w:tc>
          <w:tcPr>
            <w:tcW w:w="308" w:type="pct"/>
            <w:tcBorders>
              <w:top w:val="nil"/>
              <w:left w:val="single" w:sz="4" w:space="0" w:color="auto"/>
              <w:bottom w:val="single" w:sz="4" w:space="0" w:color="auto"/>
              <w:right w:val="single" w:sz="4" w:space="0" w:color="auto"/>
            </w:tcBorders>
            <w:shd w:val="clear" w:color="auto" w:fill="auto"/>
            <w:vAlign w:val="center"/>
            <w:hideMark/>
          </w:tcPr>
          <w:p w14:paraId="36A03171"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3</w:t>
            </w:r>
          </w:p>
        </w:tc>
        <w:tc>
          <w:tcPr>
            <w:tcW w:w="2232" w:type="pct"/>
            <w:tcBorders>
              <w:top w:val="nil"/>
              <w:left w:val="nil"/>
              <w:bottom w:val="single" w:sz="4" w:space="0" w:color="auto"/>
              <w:right w:val="single" w:sz="4" w:space="0" w:color="auto"/>
            </w:tcBorders>
            <w:shd w:val="clear" w:color="auto" w:fill="auto"/>
            <w:vAlign w:val="center"/>
            <w:hideMark/>
          </w:tcPr>
          <w:p w14:paraId="3A958C86" w14:textId="77777777" w:rsidR="00574F56" w:rsidRPr="008073F7" w:rsidRDefault="00574F56" w:rsidP="00574F56">
            <w:pPr>
              <w:spacing w:after="0" w:line="240" w:lineRule="auto"/>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t>Các khoản phải nộp khác</w:t>
            </w:r>
          </w:p>
        </w:tc>
        <w:tc>
          <w:tcPr>
            <w:tcW w:w="615" w:type="pct"/>
            <w:tcBorders>
              <w:top w:val="nil"/>
              <w:left w:val="nil"/>
              <w:bottom w:val="single" w:sz="4" w:space="0" w:color="auto"/>
              <w:right w:val="single" w:sz="4" w:space="0" w:color="auto"/>
            </w:tcBorders>
            <w:shd w:val="clear" w:color="auto" w:fill="auto"/>
            <w:vAlign w:val="center"/>
            <w:hideMark/>
          </w:tcPr>
          <w:p w14:paraId="163CCDAB"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35AADC8F"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6DC1FB4"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nil"/>
              <w:left w:val="nil"/>
              <w:bottom w:val="single" w:sz="4" w:space="0" w:color="auto"/>
              <w:right w:val="single" w:sz="4" w:space="0" w:color="auto"/>
            </w:tcBorders>
            <w:shd w:val="clear" w:color="auto" w:fill="auto"/>
            <w:vAlign w:val="center"/>
            <w:hideMark/>
          </w:tcPr>
          <w:p w14:paraId="75B940B6"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0BF7E91B" w14:textId="77777777" w:rsidTr="004B5A6D">
        <w:trPr>
          <w:trHeight w:val="345"/>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8FD805" w14:textId="77777777" w:rsidR="00574F56" w:rsidRPr="008073F7" w:rsidRDefault="00574F56" w:rsidP="00574F56">
            <w:pPr>
              <w:spacing w:after="0" w:line="240" w:lineRule="auto"/>
              <w:jc w:val="center"/>
              <w:rPr>
                <w:rFonts w:ascii="Times New Roman" w:eastAsia="Times New Roman" w:hAnsi="Times New Roman" w:cs="Times New Roman"/>
                <w:sz w:val="20"/>
                <w:szCs w:val="20"/>
                <w:lang w:eastAsia="vi-VN"/>
              </w:rPr>
            </w:pPr>
            <w:r w:rsidRPr="008073F7">
              <w:rPr>
                <w:rFonts w:ascii="Times New Roman" w:eastAsia="Times New Roman" w:hAnsi="Times New Roman" w:cs="Times New Roman"/>
                <w:sz w:val="20"/>
                <w:szCs w:val="20"/>
                <w:lang w:eastAsia="vi-VN"/>
              </w:rPr>
              <w:lastRenderedPageBreak/>
              <w:t> </w:t>
            </w:r>
          </w:p>
        </w:tc>
        <w:tc>
          <w:tcPr>
            <w:tcW w:w="2232" w:type="pct"/>
            <w:tcBorders>
              <w:top w:val="single" w:sz="4" w:space="0" w:color="auto"/>
              <w:left w:val="nil"/>
              <w:bottom w:val="single" w:sz="4" w:space="0" w:color="auto"/>
              <w:right w:val="single" w:sz="4" w:space="0" w:color="auto"/>
            </w:tcBorders>
            <w:shd w:val="clear" w:color="auto" w:fill="auto"/>
            <w:vAlign w:val="center"/>
            <w:hideMark/>
          </w:tcPr>
          <w:p w14:paraId="7D5F195F" w14:textId="77777777" w:rsidR="00574F56" w:rsidRPr="008073F7" w:rsidRDefault="00574F56" w:rsidP="00574F56">
            <w:pPr>
              <w:spacing w:after="0" w:line="240" w:lineRule="auto"/>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Tổng cộng</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45D3E62"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482F0C98"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5002F8A3"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c>
          <w:tcPr>
            <w:tcW w:w="615" w:type="pct"/>
            <w:tcBorders>
              <w:top w:val="single" w:sz="4" w:space="0" w:color="auto"/>
              <w:left w:val="nil"/>
              <w:bottom w:val="single" w:sz="4" w:space="0" w:color="auto"/>
              <w:right w:val="single" w:sz="4" w:space="0" w:color="auto"/>
            </w:tcBorders>
            <w:shd w:val="clear" w:color="auto" w:fill="auto"/>
            <w:vAlign w:val="center"/>
            <w:hideMark/>
          </w:tcPr>
          <w:p w14:paraId="1D0961C1" w14:textId="77777777" w:rsidR="00574F56" w:rsidRPr="008073F7" w:rsidRDefault="00574F56" w:rsidP="00574F56">
            <w:pPr>
              <w:spacing w:after="0" w:line="240" w:lineRule="auto"/>
              <w:jc w:val="center"/>
              <w:rPr>
                <w:rFonts w:ascii="Times New Roman" w:eastAsia="Times New Roman" w:hAnsi="Times New Roman" w:cs="Times New Roman"/>
                <w:b/>
                <w:bCs/>
                <w:sz w:val="20"/>
                <w:szCs w:val="20"/>
                <w:lang w:eastAsia="vi-VN"/>
              </w:rPr>
            </w:pPr>
            <w:r w:rsidRPr="008073F7">
              <w:rPr>
                <w:rFonts w:ascii="Times New Roman" w:eastAsia="Times New Roman" w:hAnsi="Times New Roman" w:cs="Times New Roman"/>
                <w:b/>
                <w:bCs/>
                <w:sz w:val="20"/>
                <w:szCs w:val="20"/>
                <w:lang w:eastAsia="vi-VN"/>
              </w:rPr>
              <w:t> </w:t>
            </w:r>
          </w:p>
        </w:tc>
      </w:tr>
      <w:tr w:rsidR="008073F7" w:rsidRPr="008073F7" w14:paraId="78BCA598" w14:textId="77777777" w:rsidTr="004B5A6D">
        <w:trPr>
          <w:trHeight w:val="5229"/>
        </w:trPr>
        <w:tc>
          <w:tcPr>
            <w:tcW w:w="5000" w:type="pct"/>
            <w:gridSpan w:val="6"/>
            <w:tcBorders>
              <w:top w:val="single" w:sz="4" w:space="0" w:color="auto"/>
            </w:tcBorders>
            <w:shd w:val="clear" w:color="auto" w:fill="auto"/>
            <w:hideMark/>
          </w:tcPr>
          <w:p w14:paraId="40B668EE" w14:textId="77777777" w:rsidR="00604BE5" w:rsidRPr="008073F7" w:rsidRDefault="00604BE5" w:rsidP="00604BE5">
            <w:pPr>
              <w:spacing w:after="0" w:line="240" w:lineRule="auto"/>
              <w:rPr>
                <w:rFonts w:ascii="Times New Roman" w:eastAsia="Times New Roman" w:hAnsi="Times New Roman" w:cs="Times New Roman"/>
                <w:b/>
                <w:bCs/>
                <w:i/>
                <w:iCs/>
                <w:lang w:eastAsia="vi-VN"/>
              </w:rPr>
            </w:pPr>
          </w:p>
          <w:p w14:paraId="4CA20327"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1. Đối tượng áp dụng:</w:t>
            </w:r>
            <w:r w:rsidR="008B410D" w:rsidRPr="008073F7">
              <w:rPr>
                <w:rFonts w:ascii="Times New Roman" w:eastAsia="Times New Roman" w:hAnsi="Times New Roman" w:cs="Times New Roman"/>
                <w:sz w:val="24"/>
                <w:szCs w:val="24"/>
                <w:lang w:eastAsia="vi-VN"/>
              </w:rPr>
              <w:t xml:space="preserve"> </w:t>
            </w:r>
            <w:r w:rsidR="00E27A15" w:rsidRPr="008073F7">
              <w:rPr>
                <w:rFonts w:ascii="Times New Roman" w:eastAsia="Times New Roman" w:hAnsi="Times New Roman" w:cs="Times New Roman"/>
                <w:sz w:val="24"/>
                <w:szCs w:val="24"/>
                <w:lang w:eastAsia="vi-VN"/>
              </w:rPr>
              <w:t>Quỹ tín dụng nhân dân tổng hợp số liệu gửi Ngân hàng Nhà nước thông qua Cục Công nghệ thông tin.</w:t>
            </w:r>
          </w:p>
          <w:p w14:paraId="0EE5CB58" w14:textId="77777777" w:rsidR="00A3006F" w:rsidRPr="008073F7" w:rsidRDefault="00574F56" w:rsidP="00A3006F">
            <w:pPr>
              <w:spacing w:before="60" w:after="60" w:line="240" w:lineRule="atLeast"/>
              <w:jc w:val="both"/>
              <w:rPr>
                <w:rFonts w:ascii="Times New Roman" w:eastAsia="Times New Roman" w:hAnsi="Times New Roman" w:cs="Times New Roman"/>
                <w:b/>
                <w:bCs/>
                <w:i/>
                <w:iCs/>
                <w:sz w:val="24"/>
                <w:szCs w:val="24"/>
                <w:lang w:eastAsia="vi-VN"/>
              </w:rPr>
            </w:pPr>
            <w:r w:rsidRPr="008073F7">
              <w:rPr>
                <w:rFonts w:ascii="Times New Roman" w:eastAsia="Times New Roman" w:hAnsi="Times New Roman" w:cs="Times New Roman"/>
                <w:b/>
                <w:bCs/>
                <w:i/>
                <w:iCs/>
                <w:sz w:val="24"/>
                <w:szCs w:val="24"/>
                <w:lang w:eastAsia="vi-VN"/>
              </w:rPr>
              <w:t>2. Thời hạn gửi báo cáo:</w:t>
            </w:r>
          </w:p>
          <w:p w14:paraId="6B8A517E"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Quỹ tín dụng nhân dân gửi báo cáo theo quy định hiện hành về Chế độ báo cáo tài chính của Quỹ tín dụng nhân dân. Trường hợp nhận được thông báo của Ngân hàng Nhà nước chi nhánh tỉnh, thành phố về báo cáo làm chưa chính xác, QTDND phải chỉnh sửa và gửi lại báo cáo đúng cho Ngân hàng Nhà nước chi nhánh tỉnh, thành phố chậm nhất 02 ngày làm việc.</w:t>
            </w:r>
          </w:p>
          <w:p w14:paraId="72656784"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b/>
                <w:bCs/>
                <w:i/>
                <w:iCs/>
                <w:sz w:val="24"/>
                <w:szCs w:val="24"/>
                <w:lang w:eastAsia="vi-VN"/>
              </w:rPr>
              <w:t>3. Đơn vị nhận và duyệt báo cáo:</w:t>
            </w:r>
            <w:r w:rsidRPr="008073F7">
              <w:rPr>
                <w:rFonts w:ascii="Times New Roman" w:eastAsia="Times New Roman" w:hAnsi="Times New Roman" w:cs="Times New Roman"/>
                <w:sz w:val="24"/>
                <w:szCs w:val="24"/>
                <w:lang w:eastAsia="vi-VN"/>
              </w:rPr>
              <w:t xml:space="preserve"> Ngân hàng Nhà nước chi nhánh tỉnh, thành phố.</w:t>
            </w:r>
          </w:p>
          <w:p w14:paraId="6719629F"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Ngân hàng Nhà nước chi nhánh tỉnh, thành phố có trách nhiệm tra soát, kiểm duyệt báo cáo chậm nhất 05 ngày sau thời hạn Quỹ tín dụng nhân dân phải gửi báo cáo.</w:t>
            </w:r>
          </w:p>
          <w:p w14:paraId="4742561B" w14:textId="77777777" w:rsidR="00A3006F" w:rsidRPr="008073F7" w:rsidRDefault="00E27A15" w:rsidP="00A3006F">
            <w:pPr>
              <w:spacing w:before="60" w:after="60" w:line="240" w:lineRule="atLeast"/>
              <w:jc w:val="both"/>
              <w:rPr>
                <w:rFonts w:ascii="Times New Roman" w:eastAsia="Times New Roman" w:hAnsi="Times New Roman" w:cs="Times New Roman"/>
                <w:sz w:val="24"/>
                <w:szCs w:val="24"/>
                <w:lang w:val="en-US" w:eastAsia="vi-VN"/>
              </w:rPr>
            </w:pPr>
            <w:r w:rsidRPr="008073F7">
              <w:rPr>
                <w:rFonts w:ascii="Times New Roman" w:eastAsia="Times New Roman" w:hAnsi="Times New Roman" w:cs="Times New Roman"/>
                <w:b/>
                <w:bCs/>
                <w:i/>
                <w:iCs/>
                <w:sz w:val="24"/>
                <w:szCs w:val="24"/>
                <w:lang w:val="en-US" w:eastAsia="vi-VN"/>
              </w:rPr>
              <w:t>4</w:t>
            </w:r>
            <w:r w:rsidR="00574F56" w:rsidRPr="008073F7">
              <w:rPr>
                <w:rFonts w:ascii="Times New Roman" w:eastAsia="Times New Roman" w:hAnsi="Times New Roman" w:cs="Times New Roman"/>
                <w:b/>
                <w:bCs/>
                <w:i/>
                <w:iCs/>
                <w:sz w:val="24"/>
                <w:szCs w:val="24"/>
                <w:lang w:eastAsia="vi-VN"/>
              </w:rPr>
              <w:t xml:space="preserve">. Hướng dẫn lập báo cáo: </w:t>
            </w:r>
            <w:r w:rsidR="00574F56" w:rsidRPr="008073F7">
              <w:rPr>
                <w:rFonts w:ascii="Times New Roman" w:eastAsia="Times New Roman" w:hAnsi="Times New Roman" w:cs="Times New Roman"/>
                <w:sz w:val="24"/>
                <w:szCs w:val="24"/>
                <w:lang w:eastAsia="vi-VN"/>
              </w:rPr>
              <w:t>Theo quy định hiện hành về Chế độ báo cáo tài chính của Quỹ tín dụng nhân dân</w:t>
            </w:r>
            <w:r w:rsidR="00A3006F" w:rsidRPr="008073F7">
              <w:rPr>
                <w:rFonts w:ascii="Times New Roman" w:eastAsia="Times New Roman" w:hAnsi="Times New Roman" w:cs="Times New Roman"/>
                <w:sz w:val="24"/>
                <w:szCs w:val="24"/>
                <w:lang w:val="en-US" w:eastAsia="vi-VN"/>
              </w:rPr>
              <w:t>.</w:t>
            </w:r>
          </w:p>
          <w:p w14:paraId="5D614216" w14:textId="05813E33" w:rsidR="00A3006F" w:rsidRPr="008073F7" w:rsidRDefault="00574F56" w:rsidP="00A3006F">
            <w:pPr>
              <w:spacing w:before="60" w:after="60" w:line="240" w:lineRule="atLeast"/>
              <w:jc w:val="both"/>
              <w:rPr>
                <w:rFonts w:ascii="Times New Roman" w:eastAsia="Times New Roman" w:hAnsi="Times New Roman" w:cs="Times New Roman"/>
                <w:sz w:val="24"/>
                <w:szCs w:val="24"/>
                <w:lang w:val="en-US" w:eastAsia="vi-VN"/>
              </w:rPr>
            </w:pPr>
            <w:r w:rsidRPr="008073F7">
              <w:rPr>
                <w:rFonts w:ascii="Times New Roman" w:eastAsia="Times New Roman" w:hAnsi="Times New Roman" w:cs="Times New Roman"/>
                <w:sz w:val="24"/>
                <w:szCs w:val="24"/>
                <w:lang w:eastAsia="vi-VN"/>
              </w:rPr>
              <w:t xml:space="preserve">- Nội dung các chỉ tiêu trên Báo cáo này tương tự như các chỉ tiêu của Báo cáo kết quả hoạt động, tình hình thực hiện thu nộp ngân sách Nhà nước năm </w:t>
            </w:r>
            <w:r w:rsidR="00107F1C" w:rsidRPr="008073F7">
              <w:rPr>
                <w:rFonts w:ascii="Times New Roman" w:eastAsia="Times New Roman" w:hAnsi="Times New Roman" w:cs="Times New Roman"/>
                <w:sz w:val="24"/>
                <w:szCs w:val="24"/>
                <w:highlight w:val="cyan"/>
                <w:lang w:eastAsia="vi-VN"/>
              </w:rPr>
              <w:t xml:space="preserve">Biểu </w:t>
            </w:r>
            <w:r w:rsidR="006A7BB8" w:rsidRPr="008073F7">
              <w:rPr>
                <w:rFonts w:ascii="Times New Roman" w:eastAsia="Times New Roman" w:hAnsi="Times New Roman" w:cs="Times New Roman"/>
                <w:bCs/>
                <w:sz w:val="24"/>
                <w:szCs w:val="24"/>
                <w:highlight w:val="cyan"/>
                <w:lang w:val="en-US" w:eastAsia="vi-VN"/>
              </w:rPr>
              <w:t>23a-QTDND/TTGS</w:t>
            </w:r>
            <w:r w:rsidR="00107F1C" w:rsidRPr="008073F7">
              <w:rPr>
                <w:rFonts w:ascii="Times New Roman" w:eastAsia="Times New Roman" w:hAnsi="Times New Roman" w:cs="Times New Roman"/>
                <w:sz w:val="24"/>
                <w:szCs w:val="24"/>
                <w:lang w:val="en-US" w:eastAsia="vi-VN"/>
              </w:rPr>
              <w:t>.</w:t>
            </w:r>
          </w:p>
          <w:p w14:paraId="71338084"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Tại phần A-Báo cáo kết quả hoạt động kinh doanh:</w:t>
            </w:r>
          </w:p>
          <w:p w14:paraId="5E3D9472"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Số liệu để lập Cột (3) là số liệu cuối quý báo cáo của năm tài chính hiện hành.</w:t>
            </w:r>
          </w:p>
          <w:p w14:paraId="208B2501"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Số liệu để lập Cột (4) là số liệu cuối quý báo cáo tương ứng thuộc năm tài chính trước liền kề.</w:t>
            </w:r>
          </w:p>
          <w:p w14:paraId="5F39071D" w14:textId="77777777" w:rsidR="00A3006F" w:rsidRPr="008073F7" w:rsidRDefault="00574F56" w:rsidP="00A3006F">
            <w:pPr>
              <w:spacing w:before="60" w:after="60" w:line="240" w:lineRule="atLeast"/>
              <w:jc w:val="both"/>
              <w:rPr>
                <w:rFonts w:ascii="Times New Roman" w:eastAsia="Times New Roman" w:hAnsi="Times New Roman" w:cs="Times New Roman"/>
                <w:sz w:val="24"/>
                <w:szCs w:val="24"/>
                <w:lang w:eastAsia="vi-VN"/>
              </w:rPr>
            </w:pPr>
            <w:r w:rsidRPr="008073F7">
              <w:rPr>
                <w:rFonts w:ascii="Times New Roman" w:eastAsia="Times New Roman" w:hAnsi="Times New Roman" w:cs="Times New Roman"/>
                <w:sz w:val="24"/>
                <w:szCs w:val="24"/>
                <w:lang w:eastAsia="vi-VN"/>
              </w:rPr>
              <w:t>+ Số liệu để lập Cột (5) là số lũy kế từ đầu năm đến cuối quý báo cáo của năm tài chính hiện hành.</w:t>
            </w:r>
          </w:p>
          <w:p w14:paraId="4197D469" w14:textId="29D2D80D" w:rsidR="00574F56" w:rsidRPr="008073F7" w:rsidRDefault="00574F56" w:rsidP="00A3006F">
            <w:pPr>
              <w:spacing w:before="60" w:after="60" w:line="240" w:lineRule="atLeast"/>
              <w:jc w:val="both"/>
              <w:rPr>
                <w:rFonts w:ascii="Times New Roman" w:eastAsia="Times New Roman" w:hAnsi="Times New Roman" w:cs="Times New Roman"/>
                <w:lang w:eastAsia="vi-VN"/>
              </w:rPr>
            </w:pPr>
            <w:r w:rsidRPr="008073F7">
              <w:rPr>
                <w:rFonts w:ascii="Times New Roman" w:eastAsia="Times New Roman" w:hAnsi="Times New Roman" w:cs="Times New Roman"/>
                <w:sz w:val="24"/>
                <w:szCs w:val="24"/>
                <w:lang w:eastAsia="vi-VN"/>
              </w:rPr>
              <w:t xml:space="preserve">+ Số liệu để lập Cột (6) là số lũy kế </w:t>
            </w:r>
            <w:r w:rsidR="000C63AD" w:rsidRPr="008073F7">
              <w:rPr>
                <w:rFonts w:ascii="Times New Roman" w:eastAsia="Times New Roman" w:hAnsi="Times New Roman" w:cs="Times New Roman"/>
                <w:sz w:val="24"/>
                <w:szCs w:val="24"/>
                <w:lang w:eastAsia="vi-VN"/>
              </w:rPr>
              <w:t>từ đầu năm đến cuối quý báo cáo</w:t>
            </w:r>
            <w:r w:rsidR="00CE2EA0" w:rsidRPr="008073F7">
              <w:rPr>
                <w:rFonts w:ascii="Times New Roman" w:eastAsia="Times New Roman" w:hAnsi="Times New Roman" w:cs="Times New Roman"/>
                <w:sz w:val="24"/>
                <w:szCs w:val="24"/>
                <w:lang w:val="en-US" w:eastAsia="vi-VN"/>
              </w:rPr>
              <w:t xml:space="preserve"> </w:t>
            </w:r>
            <w:r w:rsidRPr="008073F7">
              <w:rPr>
                <w:rFonts w:ascii="Times New Roman" w:eastAsia="Times New Roman" w:hAnsi="Times New Roman" w:cs="Times New Roman"/>
                <w:sz w:val="24"/>
                <w:szCs w:val="24"/>
                <w:lang w:eastAsia="vi-VN"/>
              </w:rPr>
              <w:t>của năm tài chính trước liền kề.</w:t>
            </w:r>
          </w:p>
        </w:tc>
      </w:tr>
    </w:tbl>
    <w:p w14:paraId="7829B62C" w14:textId="6836DEC0" w:rsidR="004B5A6D" w:rsidRDefault="004B5A6D" w:rsidP="0010433B">
      <w:pPr>
        <w:rPr>
          <w:rFonts w:asciiTheme="majorHAnsi" w:hAnsiTheme="majorHAnsi" w:cstheme="majorHAnsi"/>
        </w:rPr>
      </w:pPr>
    </w:p>
    <w:p w14:paraId="6312B1E0" w14:textId="77777777" w:rsidR="00542519" w:rsidRDefault="00542519" w:rsidP="0010433B">
      <w:pPr>
        <w:rPr>
          <w:rFonts w:asciiTheme="majorHAnsi" w:hAnsiTheme="majorHAnsi" w:cstheme="majorHAnsi"/>
        </w:rPr>
      </w:pPr>
    </w:p>
    <w:p w14:paraId="5F3ECFAA" w14:textId="77777777" w:rsidR="00542519" w:rsidRDefault="00542519" w:rsidP="0010433B">
      <w:pPr>
        <w:rPr>
          <w:rFonts w:asciiTheme="majorHAnsi" w:hAnsiTheme="majorHAnsi" w:cstheme="majorHAnsi"/>
        </w:rPr>
      </w:pPr>
    </w:p>
    <w:p w14:paraId="07B19F2D" w14:textId="77777777" w:rsidR="00542519" w:rsidRDefault="00542519" w:rsidP="0010433B">
      <w:pPr>
        <w:rPr>
          <w:rFonts w:asciiTheme="majorHAnsi" w:hAnsiTheme="majorHAnsi" w:cstheme="majorHAnsi"/>
        </w:rPr>
      </w:pPr>
    </w:p>
    <w:p w14:paraId="443442D6" w14:textId="77777777" w:rsidR="00542519" w:rsidRDefault="00542519" w:rsidP="0010433B">
      <w:pPr>
        <w:rPr>
          <w:rFonts w:asciiTheme="majorHAnsi" w:hAnsiTheme="majorHAnsi" w:cstheme="majorHAnsi"/>
        </w:rPr>
      </w:pPr>
    </w:p>
    <w:p w14:paraId="23F4DC24" w14:textId="77777777" w:rsidR="00542519" w:rsidRDefault="00542519" w:rsidP="0010433B">
      <w:pPr>
        <w:rPr>
          <w:rFonts w:asciiTheme="majorHAnsi" w:hAnsiTheme="majorHAnsi" w:cstheme="majorHAnsi"/>
        </w:rPr>
      </w:pPr>
    </w:p>
    <w:p w14:paraId="03AE271A" w14:textId="77777777" w:rsidR="00542519" w:rsidRDefault="00542519" w:rsidP="0010433B">
      <w:pPr>
        <w:rPr>
          <w:rFonts w:asciiTheme="majorHAnsi" w:hAnsiTheme="majorHAnsi" w:cstheme="majorHAnsi"/>
        </w:rPr>
      </w:pPr>
    </w:p>
    <w:p w14:paraId="4B1EB1A3" w14:textId="77777777" w:rsidR="00542519" w:rsidRDefault="00542519" w:rsidP="0010433B">
      <w:pPr>
        <w:rPr>
          <w:rFonts w:asciiTheme="majorHAnsi" w:hAnsiTheme="majorHAnsi" w:cstheme="majorHAnsi"/>
        </w:rPr>
      </w:pPr>
    </w:p>
    <w:p w14:paraId="7391A5F5" w14:textId="77777777" w:rsidR="00542519" w:rsidRDefault="00542519" w:rsidP="0010433B">
      <w:pPr>
        <w:rPr>
          <w:rFonts w:asciiTheme="majorHAnsi" w:hAnsiTheme="majorHAnsi" w:cstheme="majorHAnsi"/>
        </w:rPr>
      </w:pPr>
    </w:p>
    <w:p w14:paraId="3598AFDA" w14:textId="77777777" w:rsidR="00542519" w:rsidRDefault="00542519" w:rsidP="0010433B">
      <w:pPr>
        <w:rPr>
          <w:rFonts w:asciiTheme="majorHAnsi" w:hAnsiTheme="majorHAnsi" w:cstheme="majorHAnsi"/>
        </w:rPr>
      </w:pPr>
    </w:p>
    <w:p w14:paraId="3D9EFDCF" w14:textId="77777777" w:rsidR="00542519" w:rsidRDefault="00542519" w:rsidP="0010433B">
      <w:pPr>
        <w:rPr>
          <w:rFonts w:asciiTheme="majorHAnsi" w:hAnsiTheme="majorHAnsi" w:cstheme="majorHAnsi"/>
        </w:rPr>
      </w:pPr>
    </w:p>
    <w:p w14:paraId="177BD035" w14:textId="77777777" w:rsidR="00542519" w:rsidRDefault="00542519" w:rsidP="0010433B">
      <w:pPr>
        <w:rPr>
          <w:rFonts w:asciiTheme="majorHAnsi" w:hAnsiTheme="majorHAnsi" w:cstheme="majorHAnsi"/>
        </w:rPr>
      </w:pPr>
    </w:p>
    <w:p w14:paraId="26AA26F3" w14:textId="77777777" w:rsidR="001D6C9A" w:rsidRPr="00BD5EEE" w:rsidRDefault="001D6C9A" w:rsidP="00BD5EEE">
      <w:pPr>
        <w:rPr>
          <w:rFonts w:asciiTheme="majorHAnsi" w:hAnsiTheme="majorHAnsi" w:cstheme="majorHAnsi"/>
          <w:lang w:val="en-US"/>
        </w:rPr>
      </w:pPr>
      <w:bookmarkStart w:id="0" w:name="_GoBack"/>
      <w:bookmarkEnd w:id="0"/>
    </w:p>
    <w:sectPr w:rsidR="001D6C9A" w:rsidRPr="00BD5EEE" w:rsidSect="00FB25FB">
      <w:footerReference w:type="default" r:id="rId12"/>
      <w:pgSz w:w="16838" w:h="11906" w:orient="landscape"/>
      <w:pgMar w:top="1138" w:right="998" w:bottom="850" w:left="1138" w:header="706"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EC58D" w14:textId="77777777" w:rsidR="00DB4177" w:rsidRDefault="00DB4177" w:rsidP="00AF7812">
      <w:pPr>
        <w:spacing w:after="0" w:line="240" w:lineRule="auto"/>
      </w:pPr>
      <w:r>
        <w:separator/>
      </w:r>
    </w:p>
  </w:endnote>
  <w:endnote w:type="continuationSeparator" w:id="0">
    <w:p w14:paraId="5715666C" w14:textId="77777777" w:rsidR="00DB4177" w:rsidRDefault="00DB4177" w:rsidP="00AF7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955737"/>
      <w:docPartObj>
        <w:docPartGallery w:val="Page Numbers (Bottom of Page)"/>
        <w:docPartUnique/>
      </w:docPartObj>
    </w:sdtPr>
    <w:sdtEndPr>
      <w:rPr>
        <w:rFonts w:asciiTheme="majorHAnsi" w:hAnsiTheme="majorHAnsi" w:cstheme="majorHAnsi"/>
        <w:noProof/>
      </w:rPr>
    </w:sdtEndPr>
    <w:sdtContent>
      <w:p w14:paraId="14EAC30C" w14:textId="77777777" w:rsidR="00596D50" w:rsidRPr="009E01C3" w:rsidRDefault="00596D50">
        <w:pPr>
          <w:pStyle w:val="Footer"/>
          <w:jc w:val="center"/>
          <w:rPr>
            <w:rFonts w:asciiTheme="majorHAnsi" w:hAnsiTheme="majorHAnsi" w:cstheme="majorHAnsi"/>
          </w:rPr>
        </w:pPr>
        <w:r w:rsidRPr="009E01C3">
          <w:rPr>
            <w:rFonts w:asciiTheme="majorHAnsi" w:hAnsiTheme="majorHAnsi" w:cstheme="majorHAnsi"/>
          </w:rPr>
          <w:fldChar w:fldCharType="begin"/>
        </w:r>
        <w:r w:rsidRPr="009E01C3">
          <w:rPr>
            <w:rFonts w:asciiTheme="majorHAnsi" w:hAnsiTheme="majorHAnsi" w:cstheme="majorHAnsi"/>
          </w:rPr>
          <w:instrText xml:space="preserve"> PAGE   \* MERGEFORMAT </w:instrText>
        </w:r>
        <w:r w:rsidRPr="009E01C3">
          <w:rPr>
            <w:rFonts w:asciiTheme="majorHAnsi" w:hAnsiTheme="majorHAnsi" w:cstheme="majorHAnsi"/>
          </w:rPr>
          <w:fldChar w:fldCharType="separate"/>
        </w:r>
        <w:r w:rsidR="00CD3E3D">
          <w:rPr>
            <w:rFonts w:asciiTheme="majorHAnsi" w:hAnsiTheme="majorHAnsi" w:cstheme="majorHAnsi"/>
            <w:noProof/>
          </w:rPr>
          <w:t>8</w:t>
        </w:r>
        <w:r w:rsidRPr="009E01C3">
          <w:rPr>
            <w:rFonts w:asciiTheme="majorHAnsi" w:hAnsiTheme="majorHAnsi" w:cstheme="majorHAnsi"/>
            <w:noProof/>
          </w:rPr>
          <w:fldChar w:fldCharType="end"/>
        </w:r>
      </w:p>
    </w:sdtContent>
  </w:sdt>
  <w:p w14:paraId="0D497050" w14:textId="77777777" w:rsidR="00596D50" w:rsidRDefault="00596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A9415" w14:textId="77777777" w:rsidR="00DB4177" w:rsidRDefault="00DB4177" w:rsidP="00AF7812">
      <w:pPr>
        <w:spacing w:after="0" w:line="240" w:lineRule="auto"/>
      </w:pPr>
      <w:r>
        <w:separator/>
      </w:r>
    </w:p>
  </w:footnote>
  <w:footnote w:type="continuationSeparator" w:id="0">
    <w:p w14:paraId="1423BC02" w14:textId="77777777" w:rsidR="00DB4177" w:rsidRDefault="00DB4177" w:rsidP="00AF78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2F1"/>
    <w:multiLevelType w:val="hybridMultilevel"/>
    <w:tmpl w:val="42A07CEA"/>
    <w:lvl w:ilvl="0" w:tplc="A864B30E">
      <w:start w:val="90"/>
      <w:numFmt w:val="bullet"/>
      <w:lvlText w:val="-"/>
      <w:lvlJc w:val="left"/>
      <w:pPr>
        <w:ind w:left="915" w:hanging="360"/>
      </w:pPr>
      <w:rPr>
        <w:rFonts w:ascii="Times New Roman" w:eastAsia="Calibri" w:hAnsi="Times New Roman" w:cs="Times New Roman" w:hint="default"/>
        <w:b/>
        <w:i/>
        <w:lang w:val="vi-VN"/>
      </w:rPr>
    </w:lvl>
    <w:lvl w:ilvl="1" w:tplc="042A0003">
      <w:start w:val="1"/>
      <w:numFmt w:val="bullet"/>
      <w:lvlText w:val="o"/>
      <w:lvlJc w:val="left"/>
      <w:pPr>
        <w:ind w:left="1635" w:hanging="360"/>
      </w:pPr>
      <w:rPr>
        <w:rFonts w:ascii="Courier New" w:hAnsi="Courier New" w:cs="Courier New" w:hint="default"/>
      </w:rPr>
    </w:lvl>
    <w:lvl w:ilvl="2" w:tplc="042A0005">
      <w:start w:val="1"/>
      <w:numFmt w:val="bullet"/>
      <w:lvlText w:val=""/>
      <w:lvlJc w:val="left"/>
      <w:pPr>
        <w:ind w:left="2355" w:hanging="360"/>
      </w:pPr>
      <w:rPr>
        <w:rFonts w:ascii="Wingdings" w:hAnsi="Wingdings" w:hint="default"/>
      </w:rPr>
    </w:lvl>
    <w:lvl w:ilvl="3" w:tplc="042A0001">
      <w:start w:val="1"/>
      <w:numFmt w:val="bullet"/>
      <w:lvlText w:val=""/>
      <w:lvlJc w:val="left"/>
      <w:pPr>
        <w:ind w:left="3075" w:hanging="360"/>
      </w:pPr>
      <w:rPr>
        <w:rFonts w:ascii="Symbol" w:hAnsi="Symbol" w:hint="default"/>
      </w:rPr>
    </w:lvl>
    <w:lvl w:ilvl="4" w:tplc="042A0003">
      <w:start w:val="1"/>
      <w:numFmt w:val="bullet"/>
      <w:lvlText w:val="o"/>
      <w:lvlJc w:val="left"/>
      <w:pPr>
        <w:ind w:left="3795" w:hanging="360"/>
      </w:pPr>
      <w:rPr>
        <w:rFonts w:ascii="Courier New" w:hAnsi="Courier New" w:cs="Courier New" w:hint="default"/>
      </w:rPr>
    </w:lvl>
    <w:lvl w:ilvl="5" w:tplc="042A0005">
      <w:start w:val="1"/>
      <w:numFmt w:val="bullet"/>
      <w:lvlText w:val=""/>
      <w:lvlJc w:val="left"/>
      <w:pPr>
        <w:ind w:left="4515" w:hanging="360"/>
      </w:pPr>
      <w:rPr>
        <w:rFonts w:ascii="Wingdings" w:hAnsi="Wingdings" w:hint="default"/>
      </w:rPr>
    </w:lvl>
    <w:lvl w:ilvl="6" w:tplc="042A0001">
      <w:start w:val="1"/>
      <w:numFmt w:val="bullet"/>
      <w:lvlText w:val=""/>
      <w:lvlJc w:val="left"/>
      <w:pPr>
        <w:ind w:left="5235" w:hanging="360"/>
      </w:pPr>
      <w:rPr>
        <w:rFonts w:ascii="Symbol" w:hAnsi="Symbol" w:hint="default"/>
      </w:rPr>
    </w:lvl>
    <w:lvl w:ilvl="7" w:tplc="042A0003">
      <w:start w:val="1"/>
      <w:numFmt w:val="bullet"/>
      <w:lvlText w:val="o"/>
      <w:lvlJc w:val="left"/>
      <w:pPr>
        <w:ind w:left="5955" w:hanging="360"/>
      </w:pPr>
      <w:rPr>
        <w:rFonts w:ascii="Courier New" w:hAnsi="Courier New" w:cs="Courier New" w:hint="default"/>
      </w:rPr>
    </w:lvl>
    <w:lvl w:ilvl="8" w:tplc="042A0005">
      <w:start w:val="1"/>
      <w:numFmt w:val="bullet"/>
      <w:lvlText w:val=""/>
      <w:lvlJc w:val="left"/>
      <w:pPr>
        <w:ind w:left="6675" w:hanging="360"/>
      </w:pPr>
      <w:rPr>
        <w:rFonts w:ascii="Wingdings" w:hAnsi="Wingdings" w:hint="default"/>
      </w:rPr>
    </w:lvl>
  </w:abstractNum>
  <w:abstractNum w:abstractNumId="1">
    <w:nsid w:val="05960164"/>
    <w:multiLevelType w:val="hybridMultilevel"/>
    <w:tmpl w:val="57E66392"/>
    <w:lvl w:ilvl="0" w:tplc="ACF24506">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61918CB"/>
    <w:multiLevelType w:val="hybridMultilevel"/>
    <w:tmpl w:val="E64EF33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9053860"/>
    <w:multiLevelType w:val="hybridMultilevel"/>
    <w:tmpl w:val="17882790"/>
    <w:lvl w:ilvl="0" w:tplc="6F324114">
      <w:start w:val="1"/>
      <w:numFmt w:val="bullet"/>
      <w:lvlText w:val="-"/>
      <w:lvlJc w:val="left"/>
      <w:pPr>
        <w:ind w:left="1800" w:hanging="360"/>
      </w:pPr>
      <w:rPr>
        <w:rFonts w:ascii="Times New Roman" w:eastAsia="Calibr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
    <w:nsid w:val="0AB033E5"/>
    <w:multiLevelType w:val="hybridMultilevel"/>
    <w:tmpl w:val="96A0DD52"/>
    <w:lvl w:ilvl="0" w:tplc="23A0165E">
      <w:start w:val="2"/>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nsid w:val="0C070BAC"/>
    <w:multiLevelType w:val="hybridMultilevel"/>
    <w:tmpl w:val="B2B0B398"/>
    <w:lvl w:ilvl="0" w:tplc="E96453B4">
      <w:start w:val="1"/>
      <w:numFmt w:val="decimal"/>
      <w:lvlText w:val="(%1)"/>
      <w:lvlJc w:val="left"/>
      <w:pPr>
        <w:ind w:left="1215" w:hanging="360"/>
      </w:pPr>
      <w:rPr>
        <w:rFonts w:hint="default"/>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6">
    <w:nsid w:val="13B96195"/>
    <w:multiLevelType w:val="hybridMultilevel"/>
    <w:tmpl w:val="97368322"/>
    <w:lvl w:ilvl="0" w:tplc="867E3690">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7">
    <w:nsid w:val="1E2E0913"/>
    <w:multiLevelType w:val="hybridMultilevel"/>
    <w:tmpl w:val="41085A86"/>
    <w:lvl w:ilvl="0" w:tplc="313ADD4C">
      <w:start w:val="2"/>
      <w:numFmt w:val="bullet"/>
      <w:lvlText w:val="-"/>
      <w:lvlJc w:val="left"/>
      <w:pPr>
        <w:ind w:left="1080" w:hanging="360"/>
      </w:pPr>
      <w:rPr>
        <w:rFonts w:ascii="Times New Roman" w:eastAsia="Calibr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24632BE5"/>
    <w:multiLevelType w:val="hybridMultilevel"/>
    <w:tmpl w:val="6F30EBFC"/>
    <w:lvl w:ilvl="0" w:tplc="67103090">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4D07CB3"/>
    <w:multiLevelType w:val="hybridMultilevel"/>
    <w:tmpl w:val="ECB8EB6A"/>
    <w:lvl w:ilvl="0" w:tplc="E5184C5C">
      <w:start w:val="1"/>
      <w:numFmt w:val="decimal"/>
      <w:lvlText w:val="%1."/>
      <w:lvlJc w:val="left"/>
      <w:pPr>
        <w:ind w:left="510" w:hanging="360"/>
      </w:pPr>
      <w:rPr>
        <w:rFonts w:hint="default"/>
      </w:rPr>
    </w:lvl>
    <w:lvl w:ilvl="1" w:tplc="042A0019" w:tentative="1">
      <w:start w:val="1"/>
      <w:numFmt w:val="lowerLetter"/>
      <w:lvlText w:val="%2."/>
      <w:lvlJc w:val="left"/>
      <w:pPr>
        <w:ind w:left="1230" w:hanging="360"/>
      </w:pPr>
    </w:lvl>
    <w:lvl w:ilvl="2" w:tplc="042A001B" w:tentative="1">
      <w:start w:val="1"/>
      <w:numFmt w:val="lowerRoman"/>
      <w:lvlText w:val="%3."/>
      <w:lvlJc w:val="right"/>
      <w:pPr>
        <w:ind w:left="1950" w:hanging="180"/>
      </w:pPr>
    </w:lvl>
    <w:lvl w:ilvl="3" w:tplc="042A000F" w:tentative="1">
      <w:start w:val="1"/>
      <w:numFmt w:val="decimal"/>
      <w:lvlText w:val="%4."/>
      <w:lvlJc w:val="left"/>
      <w:pPr>
        <w:ind w:left="2670" w:hanging="360"/>
      </w:pPr>
    </w:lvl>
    <w:lvl w:ilvl="4" w:tplc="042A0019" w:tentative="1">
      <w:start w:val="1"/>
      <w:numFmt w:val="lowerLetter"/>
      <w:lvlText w:val="%5."/>
      <w:lvlJc w:val="left"/>
      <w:pPr>
        <w:ind w:left="3390" w:hanging="360"/>
      </w:pPr>
    </w:lvl>
    <w:lvl w:ilvl="5" w:tplc="042A001B" w:tentative="1">
      <w:start w:val="1"/>
      <w:numFmt w:val="lowerRoman"/>
      <w:lvlText w:val="%6."/>
      <w:lvlJc w:val="right"/>
      <w:pPr>
        <w:ind w:left="4110" w:hanging="180"/>
      </w:pPr>
    </w:lvl>
    <w:lvl w:ilvl="6" w:tplc="042A000F" w:tentative="1">
      <w:start w:val="1"/>
      <w:numFmt w:val="decimal"/>
      <w:lvlText w:val="%7."/>
      <w:lvlJc w:val="left"/>
      <w:pPr>
        <w:ind w:left="4830" w:hanging="360"/>
      </w:pPr>
    </w:lvl>
    <w:lvl w:ilvl="7" w:tplc="042A0019" w:tentative="1">
      <w:start w:val="1"/>
      <w:numFmt w:val="lowerLetter"/>
      <w:lvlText w:val="%8."/>
      <w:lvlJc w:val="left"/>
      <w:pPr>
        <w:ind w:left="5550" w:hanging="360"/>
      </w:pPr>
    </w:lvl>
    <w:lvl w:ilvl="8" w:tplc="042A001B" w:tentative="1">
      <w:start w:val="1"/>
      <w:numFmt w:val="lowerRoman"/>
      <w:lvlText w:val="%9."/>
      <w:lvlJc w:val="right"/>
      <w:pPr>
        <w:ind w:left="6270" w:hanging="180"/>
      </w:pPr>
    </w:lvl>
  </w:abstractNum>
  <w:abstractNum w:abstractNumId="10">
    <w:nsid w:val="2A59402B"/>
    <w:multiLevelType w:val="hybridMultilevel"/>
    <w:tmpl w:val="AE4E6AA4"/>
    <w:lvl w:ilvl="0" w:tplc="A6C2CB60">
      <w:numFmt w:val="bullet"/>
      <w:lvlText w:val=""/>
      <w:lvlJc w:val="left"/>
      <w:pPr>
        <w:ind w:left="1211" w:hanging="360"/>
      </w:pPr>
      <w:rPr>
        <w:rFonts w:ascii="Symbol" w:eastAsia="Calibri" w:hAnsi="Symbol"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1">
    <w:nsid w:val="2CF90055"/>
    <w:multiLevelType w:val="hybridMultilevel"/>
    <w:tmpl w:val="3BB2A674"/>
    <w:lvl w:ilvl="0" w:tplc="19AEABF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2E1921F9"/>
    <w:multiLevelType w:val="hybridMultilevel"/>
    <w:tmpl w:val="0FE888F2"/>
    <w:lvl w:ilvl="0" w:tplc="40AA39D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E314704"/>
    <w:multiLevelType w:val="hybridMultilevel"/>
    <w:tmpl w:val="6742BD10"/>
    <w:lvl w:ilvl="0" w:tplc="A00C54FA">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4">
    <w:nsid w:val="2FAA5425"/>
    <w:multiLevelType w:val="hybridMultilevel"/>
    <w:tmpl w:val="0D5CC1D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2F94594"/>
    <w:multiLevelType w:val="hybridMultilevel"/>
    <w:tmpl w:val="6444F2DA"/>
    <w:lvl w:ilvl="0" w:tplc="50D8D06C">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6">
    <w:nsid w:val="33700015"/>
    <w:multiLevelType w:val="hybridMultilevel"/>
    <w:tmpl w:val="5FB4D6EC"/>
    <w:lvl w:ilvl="0" w:tplc="077A1C70">
      <w:start w:val="1"/>
      <w:numFmt w:val="decimal"/>
      <w:lvlText w:val="(%1)"/>
      <w:lvlJc w:val="left"/>
      <w:pPr>
        <w:ind w:left="5751" w:hanging="360"/>
      </w:pPr>
      <w:rPr>
        <w:rFonts w:hint="default"/>
      </w:rPr>
    </w:lvl>
    <w:lvl w:ilvl="1" w:tplc="042A0019" w:tentative="1">
      <w:start w:val="1"/>
      <w:numFmt w:val="lowerLetter"/>
      <w:lvlText w:val="%2."/>
      <w:lvlJc w:val="left"/>
      <w:pPr>
        <w:ind w:left="6471" w:hanging="360"/>
      </w:pPr>
    </w:lvl>
    <w:lvl w:ilvl="2" w:tplc="042A001B" w:tentative="1">
      <w:start w:val="1"/>
      <w:numFmt w:val="lowerRoman"/>
      <w:lvlText w:val="%3."/>
      <w:lvlJc w:val="right"/>
      <w:pPr>
        <w:ind w:left="7191" w:hanging="180"/>
      </w:pPr>
    </w:lvl>
    <w:lvl w:ilvl="3" w:tplc="042A000F" w:tentative="1">
      <w:start w:val="1"/>
      <w:numFmt w:val="decimal"/>
      <w:lvlText w:val="%4."/>
      <w:lvlJc w:val="left"/>
      <w:pPr>
        <w:ind w:left="7911" w:hanging="360"/>
      </w:pPr>
    </w:lvl>
    <w:lvl w:ilvl="4" w:tplc="042A0019" w:tentative="1">
      <w:start w:val="1"/>
      <w:numFmt w:val="lowerLetter"/>
      <w:lvlText w:val="%5."/>
      <w:lvlJc w:val="left"/>
      <w:pPr>
        <w:ind w:left="8631" w:hanging="360"/>
      </w:pPr>
    </w:lvl>
    <w:lvl w:ilvl="5" w:tplc="042A001B" w:tentative="1">
      <w:start w:val="1"/>
      <w:numFmt w:val="lowerRoman"/>
      <w:lvlText w:val="%6."/>
      <w:lvlJc w:val="right"/>
      <w:pPr>
        <w:ind w:left="9351" w:hanging="180"/>
      </w:pPr>
    </w:lvl>
    <w:lvl w:ilvl="6" w:tplc="042A000F" w:tentative="1">
      <w:start w:val="1"/>
      <w:numFmt w:val="decimal"/>
      <w:lvlText w:val="%7."/>
      <w:lvlJc w:val="left"/>
      <w:pPr>
        <w:ind w:left="10071" w:hanging="360"/>
      </w:pPr>
    </w:lvl>
    <w:lvl w:ilvl="7" w:tplc="042A0019" w:tentative="1">
      <w:start w:val="1"/>
      <w:numFmt w:val="lowerLetter"/>
      <w:lvlText w:val="%8."/>
      <w:lvlJc w:val="left"/>
      <w:pPr>
        <w:ind w:left="10791" w:hanging="360"/>
      </w:pPr>
    </w:lvl>
    <w:lvl w:ilvl="8" w:tplc="042A001B" w:tentative="1">
      <w:start w:val="1"/>
      <w:numFmt w:val="lowerRoman"/>
      <w:lvlText w:val="%9."/>
      <w:lvlJc w:val="right"/>
      <w:pPr>
        <w:ind w:left="11511" w:hanging="180"/>
      </w:pPr>
    </w:lvl>
  </w:abstractNum>
  <w:abstractNum w:abstractNumId="17">
    <w:nsid w:val="35071560"/>
    <w:multiLevelType w:val="hybridMultilevel"/>
    <w:tmpl w:val="3176F4A6"/>
    <w:lvl w:ilvl="0" w:tplc="91D630BE">
      <w:start w:val="1"/>
      <w:numFmt w:val="bullet"/>
      <w:lvlText w:val="-"/>
      <w:lvlJc w:val="left"/>
      <w:pPr>
        <w:ind w:left="1080" w:hanging="360"/>
      </w:pPr>
      <w:rPr>
        <w:rFonts w:ascii="Times New Roman" w:eastAsia="Calibr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nsid w:val="3C943223"/>
    <w:multiLevelType w:val="hybridMultilevel"/>
    <w:tmpl w:val="95B83BE4"/>
    <w:lvl w:ilvl="0" w:tplc="452C3834">
      <w:start w:val="1"/>
      <w:numFmt w:val="bullet"/>
      <w:lvlText w:val="-"/>
      <w:lvlJc w:val="left"/>
      <w:pPr>
        <w:ind w:left="930" w:hanging="360"/>
      </w:pPr>
      <w:rPr>
        <w:rFonts w:ascii="Times New Roman" w:eastAsia="Calibri"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9">
    <w:nsid w:val="3E4B74D4"/>
    <w:multiLevelType w:val="hybridMultilevel"/>
    <w:tmpl w:val="44CCBD2E"/>
    <w:lvl w:ilvl="0" w:tplc="C842430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409436F9"/>
    <w:multiLevelType w:val="hybridMultilevel"/>
    <w:tmpl w:val="67EC35AA"/>
    <w:lvl w:ilvl="0" w:tplc="C6982FD4">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21">
    <w:nsid w:val="40D8513B"/>
    <w:multiLevelType w:val="hybridMultilevel"/>
    <w:tmpl w:val="B1DE022C"/>
    <w:lvl w:ilvl="0" w:tplc="129A25A6">
      <w:numFmt w:val="bullet"/>
      <w:lvlText w:val=""/>
      <w:lvlJc w:val="left"/>
      <w:pPr>
        <w:ind w:left="1080" w:hanging="360"/>
      </w:pPr>
      <w:rPr>
        <w:rFonts w:ascii="Symbol" w:eastAsia="Calibri"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4C603B63"/>
    <w:multiLevelType w:val="hybridMultilevel"/>
    <w:tmpl w:val="51B2AFCC"/>
    <w:lvl w:ilvl="0" w:tplc="CA28DC26">
      <w:numFmt w:val="bullet"/>
      <w:lvlText w:val=""/>
      <w:lvlJc w:val="left"/>
      <w:pPr>
        <w:ind w:left="1080" w:hanging="360"/>
      </w:pPr>
      <w:rPr>
        <w:rFonts w:ascii="Symbol" w:eastAsia="Calibri"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nsid w:val="63D479B4"/>
    <w:multiLevelType w:val="hybridMultilevel"/>
    <w:tmpl w:val="E8E06C38"/>
    <w:lvl w:ilvl="0" w:tplc="146279D8">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24">
    <w:nsid w:val="655E1F71"/>
    <w:multiLevelType w:val="hybridMultilevel"/>
    <w:tmpl w:val="BAD03ED0"/>
    <w:lvl w:ilvl="0" w:tplc="DB62DA0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5A405C8"/>
    <w:multiLevelType w:val="hybridMultilevel"/>
    <w:tmpl w:val="47C4B692"/>
    <w:lvl w:ilvl="0" w:tplc="60FC0F4C">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26">
    <w:nsid w:val="66621ADA"/>
    <w:multiLevelType w:val="hybridMultilevel"/>
    <w:tmpl w:val="49FE1048"/>
    <w:lvl w:ilvl="0" w:tplc="317847B4">
      <w:start w:val="1"/>
      <w:numFmt w:val="decimal"/>
      <w:lvlText w:val="(%1)"/>
      <w:lvlJc w:val="left"/>
      <w:pPr>
        <w:ind w:left="1215" w:hanging="360"/>
      </w:pPr>
      <w:rPr>
        <w:rFonts w:hint="default"/>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27">
    <w:nsid w:val="68CB0D25"/>
    <w:multiLevelType w:val="hybridMultilevel"/>
    <w:tmpl w:val="EF6239F4"/>
    <w:lvl w:ilvl="0" w:tplc="8F74F6CE">
      <w:start w:val="1"/>
      <w:numFmt w:val="decimal"/>
      <w:lvlText w:val="(%1)"/>
      <w:lvlJc w:val="left"/>
      <w:pPr>
        <w:ind w:left="915" w:hanging="360"/>
      </w:pPr>
    </w:lvl>
    <w:lvl w:ilvl="1" w:tplc="042A0019">
      <w:start w:val="1"/>
      <w:numFmt w:val="lowerLetter"/>
      <w:lvlText w:val="%2."/>
      <w:lvlJc w:val="left"/>
      <w:pPr>
        <w:ind w:left="1635" w:hanging="360"/>
      </w:pPr>
    </w:lvl>
    <w:lvl w:ilvl="2" w:tplc="042A001B">
      <w:start w:val="1"/>
      <w:numFmt w:val="lowerRoman"/>
      <w:lvlText w:val="%3."/>
      <w:lvlJc w:val="right"/>
      <w:pPr>
        <w:ind w:left="2355" w:hanging="180"/>
      </w:pPr>
    </w:lvl>
    <w:lvl w:ilvl="3" w:tplc="042A000F">
      <w:start w:val="1"/>
      <w:numFmt w:val="decimal"/>
      <w:lvlText w:val="%4."/>
      <w:lvlJc w:val="left"/>
      <w:pPr>
        <w:ind w:left="3075" w:hanging="360"/>
      </w:pPr>
    </w:lvl>
    <w:lvl w:ilvl="4" w:tplc="042A0019">
      <w:start w:val="1"/>
      <w:numFmt w:val="lowerLetter"/>
      <w:lvlText w:val="%5."/>
      <w:lvlJc w:val="left"/>
      <w:pPr>
        <w:ind w:left="3795" w:hanging="360"/>
      </w:pPr>
    </w:lvl>
    <w:lvl w:ilvl="5" w:tplc="042A001B">
      <w:start w:val="1"/>
      <w:numFmt w:val="lowerRoman"/>
      <w:lvlText w:val="%6."/>
      <w:lvlJc w:val="right"/>
      <w:pPr>
        <w:ind w:left="4515" w:hanging="180"/>
      </w:pPr>
    </w:lvl>
    <w:lvl w:ilvl="6" w:tplc="042A000F">
      <w:start w:val="1"/>
      <w:numFmt w:val="decimal"/>
      <w:lvlText w:val="%7."/>
      <w:lvlJc w:val="left"/>
      <w:pPr>
        <w:ind w:left="5235" w:hanging="360"/>
      </w:pPr>
    </w:lvl>
    <w:lvl w:ilvl="7" w:tplc="042A0019">
      <w:start w:val="1"/>
      <w:numFmt w:val="lowerLetter"/>
      <w:lvlText w:val="%8."/>
      <w:lvlJc w:val="left"/>
      <w:pPr>
        <w:ind w:left="5955" w:hanging="360"/>
      </w:pPr>
    </w:lvl>
    <w:lvl w:ilvl="8" w:tplc="042A001B">
      <w:start w:val="1"/>
      <w:numFmt w:val="lowerRoman"/>
      <w:lvlText w:val="%9."/>
      <w:lvlJc w:val="right"/>
      <w:pPr>
        <w:ind w:left="6675" w:hanging="180"/>
      </w:pPr>
    </w:lvl>
  </w:abstractNum>
  <w:abstractNum w:abstractNumId="28">
    <w:nsid w:val="72200ECF"/>
    <w:multiLevelType w:val="hybridMultilevel"/>
    <w:tmpl w:val="8498341E"/>
    <w:lvl w:ilvl="0" w:tplc="789C56CE">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29">
    <w:nsid w:val="796E3DAA"/>
    <w:multiLevelType w:val="hybridMultilevel"/>
    <w:tmpl w:val="AF8E4996"/>
    <w:lvl w:ilvl="0" w:tplc="68BA36F2">
      <w:start w:val="1"/>
      <w:numFmt w:val="bullet"/>
      <w:lvlText w:val="-"/>
      <w:lvlJc w:val="left"/>
      <w:pPr>
        <w:ind w:left="1070" w:hanging="360"/>
      </w:pPr>
      <w:rPr>
        <w:rFonts w:ascii="Times New Roman" w:eastAsia="Times New Roman" w:hAnsi="Times New Roman" w:cs="Times New Roman" w:hint="default"/>
        <w:b/>
        <w:i/>
        <w:sz w:val="28"/>
        <w:szCs w:val="28"/>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79AE68AC"/>
    <w:multiLevelType w:val="hybridMultilevel"/>
    <w:tmpl w:val="09B25E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7A597AB8"/>
    <w:multiLevelType w:val="hybridMultilevel"/>
    <w:tmpl w:val="608E95CC"/>
    <w:lvl w:ilvl="0" w:tplc="C43CA9AA">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32">
    <w:nsid w:val="7AE60F30"/>
    <w:multiLevelType w:val="hybridMultilevel"/>
    <w:tmpl w:val="5A02842E"/>
    <w:lvl w:ilvl="0" w:tplc="AD3E98E6">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33">
    <w:nsid w:val="7C5E6F07"/>
    <w:multiLevelType w:val="hybridMultilevel"/>
    <w:tmpl w:val="F1CCD616"/>
    <w:lvl w:ilvl="0" w:tplc="90F81474">
      <w:start w:val="1"/>
      <w:numFmt w:val="bullet"/>
      <w:lvlText w:val="-"/>
      <w:lvlJc w:val="left"/>
      <w:pPr>
        <w:ind w:left="1290" w:hanging="360"/>
      </w:pPr>
      <w:rPr>
        <w:rFonts w:ascii="Times New Roman" w:eastAsia="Calibri" w:hAnsi="Times New Roman" w:cs="Times New Roman" w:hint="default"/>
      </w:rPr>
    </w:lvl>
    <w:lvl w:ilvl="1" w:tplc="042A0003" w:tentative="1">
      <w:start w:val="1"/>
      <w:numFmt w:val="bullet"/>
      <w:lvlText w:val="o"/>
      <w:lvlJc w:val="left"/>
      <w:pPr>
        <w:ind w:left="2010" w:hanging="360"/>
      </w:pPr>
      <w:rPr>
        <w:rFonts w:ascii="Courier New" w:hAnsi="Courier New" w:cs="Courier New" w:hint="default"/>
      </w:rPr>
    </w:lvl>
    <w:lvl w:ilvl="2" w:tplc="042A0005" w:tentative="1">
      <w:start w:val="1"/>
      <w:numFmt w:val="bullet"/>
      <w:lvlText w:val=""/>
      <w:lvlJc w:val="left"/>
      <w:pPr>
        <w:ind w:left="2730" w:hanging="360"/>
      </w:pPr>
      <w:rPr>
        <w:rFonts w:ascii="Wingdings" w:hAnsi="Wingdings" w:hint="default"/>
      </w:rPr>
    </w:lvl>
    <w:lvl w:ilvl="3" w:tplc="042A0001" w:tentative="1">
      <w:start w:val="1"/>
      <w:numFmt w:val="bullet"/>
      <w:lvlText w:val=""/>
      <w:lvlJc w:val="left"/>
      <w:pPr>
        <w:ind w:left="3450" w:hanging="360"/>
      </w:pPr>
      <w:rPr>
        <w:rFonts w:ascii="Symbol" w:hAnsi="Symbol" w:hint="default"/>
      </w:rPr>
    </w:lvl>
    <w:lvl w:ilvl="4" w:tplc="042A0003" w:tentative="1">
      <w:start w:val="1"/>
      <w:numFmt w:val="bullet"/>
      <w:lvlText w:val="o"/>
      <w:lvlJc w:val="left"/>
      <w:pPr>
        <w:ind w:left="4170" w:hanging="360"/>
      </w:pPr>
      <w:rPr>
        <w:rFonts w:ascii="Courier New" w:hAnsi="Courier New" w:cs="Courier New" w:hint="default"/>
      </w:rPr>
    </w:lvl>
    <w:lvl w:ilvl="5" w:tplc="042A0005" w:tentative="1">
      <w:start w:val="1"/>
      <w:numFmt w:val="bullet"/>
      <w:lvlText w:val=""/>
      <w:lvlJc w:val="left"/>
      <w:pPr>
        <w:ind w:left="4890" w:hanging="360"/>
      </w:pPr>
      <w:rPr>
        <w:rFonts w:ascii="Wingdings" w:hAnsi="Wingdings" w:hint="default"/>
      </w:rPr>
    </w:lvl>
    <w:lvl w:ilvl="6" w:tplc="042A0001" w:tentative="1">
      <w:start w:val="1"/>
      <w:numFmt w:val="bullet"/>
      <w:lvlText w:val=""/>
      <w:lvlJc w:val="left"/>
      <w:pPr>
        <w:ind w:left="5610" w:hanging="360"/>
      </w:pPr>
      <w:rPr>
        <w:rFonts w:ascii="Symbol" w:hAnsi="Symbol" w:hint="default"/>
      </w:rPr>
    </w:lvl>
    <w:lvl w:ilvl="7" w:tplc="042A0003" w:tentative="1">
      <w:start w:val="1"/>
      <w:numFmt w:val="bullet"/>
      <w:lvlText w:val="o"/>
      <w:lvlJc w:val="left"/>
      <w:pPr>
        <w:ind w:left="6330" w:hanging="360"/>
      </w:pPr>
      <w:rPr>
        <w:rFonts w:ascii="Courier New" w:hAnsi="Courier New" w:cs="Courier New" w:hint="default"/>
      </w:rPr>
    </w:lvl>
    <w:lvl w:ilvl="8" w:tplc="042A0005" w:tentative="1">
      <w:start w:val="1"/>
      <w:numFmt w:val="bullet"/>
      <w:lvlText w:val=""/>
      <w:lvlJc w:val="left"/>
      <w:pPr>
        <w:ind w:left="7050" w:hanging="360"/>
      </w:pPr>
      <w:rPr>
        <w:rFonts w:ascii="Wingdings" w:hAnsi="Wingdings" w:hint="default"/>
      </w:rPr>
    </w:lvl>
  </w:abstractNum>
  <w:abstractNum w:abstractNumId="34">
    <w:nsid w:val="7CF62E9F"/>
    <w:multiLevelType w:val="hybridMultilevel"/>
    <w:tmpl w:val="5E4CF4AA"/>
    <w:lvl w:ilvl="0" w:tplc="C7909AA0">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2"/>
  </w:num>
  <w:num w:numId="2">
    <w:abstractNumId w:val="7"/>
  </w:num>
  <w:num w:numId="3">
    <w:abstractNumId w:val="17"/>
  </w:num>
  <w:num w:numId="4">
    <w:abstractNumId w:val="21"/>
  </w:num>
  <w:num w:numId="5">
    <w:abstractNumId w:val="22"/>
  </w:num>
  <w:num w:numId="6">
    <w:abstractNumId w:val="10"/>
  </w:num>
  <w:num w:numId="7">
    <w:abstractNumId w:val="30"/>
  </w:num>
  <w:num w:numId="8">
    <w:abstractNumId w:val="32"/>
  </w:num>
  <w:num w:numId="9">
    <w:abstractNumId w:val="33"/>
  </w:num>
  <w:num w:numId="10">
    <w:abstractNumId w:val="19"/>
  </w:num>
  <w:num w:numId="11">
    <w:abstractNumId w:val="18"/>
  </w:num>
  <w:num w:numId="12">
    <w:abstractNumId w:val="20"/>
  </w:num>
  <w:num w:numId="13">
    <w:abstractNumId w:val="13"/>
  </w:num>
  <w:num w:numId="14">
    <w:abstractNumId w:val="15"/>
  </w:num>
  <w:num w:numId="15">
    <w:abstractNumId w:val="26"/>
  </w:num>
  <w:num w:numId="16">
    <w:abstractNumId w:val="16"/>
  </w:num>
  <w:num w:numId="17">
    <w:abstractNumId w:val="6"/>
  </w:num>
  <w:num w:numId="18">
    <w:abstractNumId w:val="5"/>
  </w:num>
  <w:num w:numId="19">
    <w:abstractNumId w:val="2"/>
  </w:num>
  <w:num w:numId="20">
    <w:abstractNumId w:val="14"/>
  </w:num>
  <w:num w:numId="21">
    <w:abstractNumId w:val="8"/>
  </w:num>
  <w:num w:numId="22">
    <w:abstractNumId w:val="3"/>
  </w:num>
  <w:num w:numId="23">
    <w:abstractNumId w:val="11"/>
  </w:num>
  <w:num w:numId="24">
    <w:abstractNumId w:val="1"/>
  </w:num>
  <w:num w:numId="25">
    <w:abstractNumId w:val="9"/>
  </w:num>
  <w:num w:numId="26">
    <w:abstractNumId w:val="28"/>
  </w:num>
  <w:num w:numId="27">
    <w:abstractNumId w:val="25"/>
  </w:num>
  <w:num w:numId="28">
    <w:abstractNumId w:val="31"/>
  </w:num>
  <w:num w:numId="29">
    <w:abstractNumId w:val="23"/>
  </w:num>
  <w:num w:numId="30">
    <w:abstractNumId w:val="24"/>
  </w:num>
  <w:num w:numId="31">
    <w:abstractNumId w:val="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9"/>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5BC"/>
    <w:rsid w:val="00000251"/>
    <w:rsid w:val="00006AF4"/>
    <w:rsid w:val="00007A4E"/>
    <w:rsid w:val="000144CA"/>
    <w:rsid w:val="000218F7"/>
    <w:rsid w:val="000219D4"/>
    <w:rsid w:val="00024023"/>
    <w:rsid w:val="000307A9"/>
    <w:rsid w:val="0003143F"/>
    <w:rsid w:val="00031817"/>
    <w:rsid w:val="00032CC5"/>
    <w:rsid w:val="00034127"/>
    <w:rsid w:val="00034962"/>
    <w:rsid w:val="0003540B"/>
    <w:rsid w:val="00040D41"/>
    <w:rsid w:val="0004147F"/>
    <w:rsid w:val="000414CF"/>
    <w:rsid w:val="000419FC"/>
    <w:rsid w:val="00042BFE"/>
    <w:rsid w:val="00045931"/>
    <w:rsid w:val="00047370"/>
    <w:rsid w:val="000478A3"/>
    <w:rsid w:val="00051BC7"/>
    <w:rsid w:val="000570F2"/>
    <w:rsid w:val="00057CC5"/>
    <w:rsid w:val="00071F12"/>
    <w:rsid w:val="00072197"/>
    <w:rsid w:val="00072A4A"/>
    <w:rsid w:val="00073DC0"/>
    <w:rsid w:val="00073F0B"/>
    <w:rsid w:val="00073FEF"/>
    <w:rsid w:val="0007406E"/>
    <w:rsid w:val="000751DF"/>
    <w:rsid w:val="00075566"/>
    <w:rsid w:val="0007582D"/>
    <w:rsid w:val="00075943"/>
    <w:rsid w:val="00075BB1"/>
    <w:rsid w:val="00075D35"/>
    <w:rsid w:val="00076B34"/>
    <w:rsid w:val="000775AC"/>
    <w:rsid w:val="00082BD9"/>
    <w:rsid w:val="00082CEE"/>
    <w:rsid w:val="00084D45"/>
    <w:rsid w:val="00085D4D"/>
    <w:rsid w:val="000861CE"/>
    <w:rsid w:val="000904B0"/>
    <w:rsid w:val="00090D16"/>
    <w:rsid w:val="00090D62"/>
    <w:rsid w:val="00092958"/>
    <w:rsid w:val="0009719E"/>
    <w:rsid w:val="000A2343"/>
    <w:rsid w:val="000A28E5"/>
    <w:rsid w:val="000A6B91"/>
    <w:rsid w:val="000A7AD0"/>
    <w:rsid w:val="000B2EFA"/>
    <w:rsid w:val="000B3313"/>
    <w:rsid w:val="000B7554"/>
    <w:rsid w:val="000C047E"/>
    <w:rsid w:val="000C17F2"/>
    <w:rsid w:val="000C1E45"/>
    <w:rsid w:val="000C1EDE"/>
    <w:rsid w:val="000C4792"/>
    <w:rsid w:val="000C63AD"/>
    <w:rsid w:val="000C6E1A"/>
    <w:rsid w:val="000D03AB"/>
    <w:rsid w:val="000D0FC1"/>
    <w:rsid w:val="000D5507"/>
    <w:rsid w:val="000D5E33"/>
    <w:rsid w:val="000E2806"/>
    <w:rsid w:val="000E52AC"/>
    <w:rsid w:val="000E6337"/>
    <w:rsid w:val="000E7882"/>
    <w:rsid w:val="000F0710"/>
    <w:rsid w:val="000F37DC"/>
    <w:rsid w:val="000F45A6"/>
    <w:rsid w:val="000F66AC"/>
    <w:rsid w:val="001015C8"/>
    <w:rsid w:val="00101A44"/>
    <w:rsid w:val="00102A6F"/>
    <w:rsid w:val="0010433B"/>
    <w:rsid w:val="00105211"/>
    <w:rsid w:val="00106C78"/>
    <w:rsid w:val="00106CCE"/>
    <w:rsid w:val="00106E65"/>
    <w:rsid w:val="00107F1C"/>
    <w:rsid w:val="001114E9"/>
    <w:rsid w:val="001128A8"/>
    <w:rsid w:val="00114243"/>
    <w:rsid w:val="00114ABA"/>
    <w:rsid w:val="00115FAC"/>
    <w:rsid w:val="00115FBC"/>
    <w:rsid w:val="00116367"/>
    <w:rsid w:val="00116C17"/>
    <w:rsid w:val="00120C22"/>
    <w:rsid w:val="001259FA"/>
    <w:rsid w:val="00130383"/>
    <w:rsid w:val="0013211E"/>
    <w:rsid w:val="00132920"/>
    <w:rsid w:val="001334E0"/>
    <w:rsid w:val="001347A1"/>
    <w:rsid w:val="001368CB"/>
    <w:rsid w:val="00137C06"/>
    <w:rsid w:val="00141A41"/>
    <w:rsid w:val="00141B0E"/>
    <w:rsid w:val="00146417"/>
    <w:rsid w:val="001473F6"/>
    <w:rsid w:val="001505BC"/>
    <w:rsid w:val="00151C96"/>
    <w:rsid w:val="00152E44"/>
    <w:rsid w:val="00153ABA"/>
    <w:rsid w:val="0015403C"/>
    <w:rsid w:val="00156B7B"/>
    <w:rsid w:val="0016337B"/>
    <w:rsid w:val="00174B7A"/>
    <w:rsid w:val="0018141A"/>
    <w:rsid w:val="00182128"/>
    <w:rsid w:val="00185C5F"/>
    <w:rsid w:val="0019038B"/>
    <w:rsid w:val="00194493"/>
    <w:rsid w:val="001961DA"/>
    <w:rsid w:val="001A1B64"/>
    <w:rsid w:val="001A2AA6"/>
    <w:rsid w:val="001A3E2B"/>
    <w:rsid w:val="001A5977"/>
    <w:rsid w:val="001B0176"/>
    <w:rsid w:val="001B3F0A"/>
    <w:rsid w:val="001B7BC1"/>
    <w:rsid w:val="001C54D9"/>
    <w:rsid w:val="001C6B29"/>
    <w:rsid w:val="001C7572"/>
    <w:rsid w:val="001D0DAC"/>
    <w:rsid w:val="001D1BB0"/>
    <w:rsid w:val="001D382D"/>
    <w:rsid w:val="001D6614"/>
    <w:rsid w:val="001D6C9A"/>
    <w:rsid w:val="001E69F0"/>
    <w:rsid w:val="001F13CA"/>
    <w:rsid w:val="001F20E1"/>
    <w:rsid w:val="001F2670"/>
    <w:rsid w:val="001F39F3"/>
    <w:rsid w:val="001F43DA"/>
    <w:rsid w:val="001F5C67"/>
    <w:rsid w:val="001F6017"/>
    <w:rsid w:val="00201661"/>
    <w:rsid w:val="00202738"/>
    <w:rsid w:val="00203F8E"/>
    <w:rsid w:val="00211015"/>
    <w:rsid w:val="00214B5C"/>
    <w:rsid w:val="00216481"/>
    <w:rsid w:val="002171DC"/>
    <w:rsid w:val="00217A87"/>
    <w:rsid w:val="00217C73"/>
    <w:rsid w:val="00223C87"/>
    <w:rsid w:val="00224A0D"/>
    <w:rsid w:val="00232823"/>
    <w:rsid w:val="00233EFD"/>
    <w:rsid w:val="0023511D"/>
    <w:rsid w:val="00235CE0"/>
    <w:rsid w:val="00236AC0"/>
    <w:rsid w:val="00237BB1"/>
    <w:rsid w:val="002422A8"/>
    <w:rsid w:val="00251F28"/>
    <w:rsid w:val="002550D7"/>
    <w:rsid w:val="0026234E"/>
    <w:rsid w:val="0026253D"/>
    <w:rsid w:val="00262FBA"/>
    <w:rsid w:val="00267DC4"/>
    <w:rsid w:val="0027026D"/>
    <w:rsid w:val="0027292B"/>
    <w:rsid w:val="00273DA4"/>
    <w:rsid w:val="00274DDE"/>
    <w:rsid w:val="00275ED6"/>
    <w:rsid w:val="00276027"/>
    <w:rsid w:val="002779BE"/>
    <w:rsid w:val="002803A7"/>
    <w:rsid w:val="0028660D"/>
    <w:rsid w:val="00286772"/>
    <w:rsid w:val="00287EE8"/>
    <w:rsid w:val="00291347"/>
    <w:rsid w:val="00292DEE"/>
    <w:rsid w:val="002A0904"/>
    <w:rsid w:val="002A0D21"/>
    <w:rsid w:val="002A0E05"/>
    <w:rsid w:val="002A4608"/>
    <w:rsid w:val="002A497D"/>
    <w:rsid w:val="002A4D56"/>
    <w:rsid w:val="002A531F"/>
    <w:rsid w:val="002A5A8A"/>
    <w:rsid w:val="002A66DB"/>
    <w:rsid w:val="002A7A30"/>
    <w:rsid w:val="002B027C"/>
    <w:rsid w:val="002B0E81"/>
    <w:rsid w:val="002B1C0B"/>
    <w:rsid w:val="002B494F"/>
    <w:rsid w:val="002B4E29"/>
    <w:rsid w:val="002B55AD"/>
    <w:rsid w:val="002B5B70"/>
    <w:rsid w:val="002B6644"/>
    <w:rsid w:val="002B7BF9"/>
    <w:rsid w:val="002C079E"/>
    <w:rsid w:val="002C169F"/>
    <w:rsid w:val="002C1F3B"/>
    <w:rsid w:val="002C2209"/>
    <w:rsid w:val="002C392E"/>
    <w:rsid w:val="002C45F2"/>
    <w:rsid w:val="002D4B5A"/>
    <w:rsid w:val="002D517F"/>
    <w:rsid w:val="002D6530"/>
    <w:rsid w:val="002D67A1"/>
    <w:rsid w:val="002E20A8"/>
    <w:rsid w:val="002E26B6"/>
    <w:rsid w:val="002E31FD"/>
    <w:rsid w:val="002F077D"/>
    <w:rsid w:val="002F5C72"/>
    <w:rsid w:val="002F709E"/>
    <w:rsid w:val="00301F5A"/>
    <w:rsid w:val="00302671"/>
    <w:rsid w:val="00303ECB"/>
    <w:rsid w:val="003050FC"/>
    <w:rsid w:val="00305233"/>
    <w:rsid w:val="00305B71"/>
    <w:rsid w:val="00306C3C"/>
    <w:rsid w:val="00306D88"/>
    <w:rsid w:val="00315B5F"/>
    <w:rsid w:val="003202D2"/>
    <w:rsid w:val="00324FD8"/>
    <w:rsid w:val="00325328"/>
    <w:rsid w:val="00327A7E"/>
    <w:rsid w:val="00333FCF"/>
    <w:rsid w:val="00334543"/>
    <w:rsid w:val="0033572D"/>
    <w:rsid w:val="0033785A"/>
    <w:rsid w:val="00342545"/>
    <w:rsid w:val="003458E1"/>
    <w:rsid w:val="0034615C"/>
    <w:rsid w:val="00346973"/>
    <w:rsid w:val="00351FE0"/>
    <w:rsid w:val="00353858"/>
    <w:rsid w:val="00353E21"/>
    <w:rsid w:val="00353E32"/>
    <w:rsid w:val="00355A78"/>
    <w:rsid w:val="0035646A"/>
    <w:rsid w:val="00357CF0"/>
    <w:rsid w:val="0036194F"/>
    <w:rsid w:val="00364701"/>
    <w:rsid w:val="003708C0"/>
    <w:rsid w:val="00373331"/>
    <w:rsid w:val="00376064"/>
    <w:rsid w:val="00380689"/>
    <w:rsid w:val="00381234"/>
    <w:rsid w:val="00381B1D"/>
    <w:rsid w:val="0038204F"/>
    <w:rsid w:val="0039189E"/>
    <w:rsid w:val="00393A56"/>
    <w:rsid w:val="0039463A"/>
    <w:rsid w:val="00396663"/>
    <w:rsid w:val="003A064F"/>
    <w:rsid w:val="003A077A"/>
    <w:rsid w:val="003A109E"/>
    <w:rsid w:val="003A5457"/>
    <w:rsid w:val="003A7A71"/>
    <w:rsid w:val="003B13A0"/>
    <w:rsid w:val="003B381B"/>
    <w:rsid w:val="003B5E5D"/>
    <w:rsid w:val="003B6058"/>
    <w:rsid w:val="003B665A"/>
    <w:rsid w:val="003B79D9"/>
    <w:rsid w:val="003C7C28"/>
    <w:rsid w:val="003C7C64"/>
    <w:rsid w:val="003C7CEA"/>
    <w:rsid w:val="003C7F8A"/>
    <w:rsid w:val="003D17FF"/>
    <w:rsid w:val="003D1D06"/>
    <w:rsid w:val="003D211E"/>
    <w:rsid w:val="003D74E7"/>
    <w:rsid w:val="003D7C0C"/>
    <w:rsid w:val="003E03C3"/>
    <w:rsid w:val="003E640D"/>
    <w:rsid w:val="003E6C7D"/>
    <w:rsid w:val="003E7452"/>
    <w:rsid w:val="003F4831"/>
    <w:rsid w:val="003F557F"/>
    <w:rsid w:val="00403543"/>
    <w:rsid w:val="00405CB8"/>
    <w:rsid w:val="004077A9"/>
    <w:rsid w:val="00410A69"/>
    <w:rsid w:val="00414586"/>
    <w:rsid w:val="00416821"/>
    <w:rsid w:val="0041682D"/>
    <w:rsid w:val="004207E7"/>
    <w:rsid w:val="004214A0"/>
    <w:rsid w:val="004215DC"/>
    <w:rsid w:val="00423D57"/>
    <w:rsid w:val="0042426A"/>
    <w:rsid w:val="00424708"/>
    <w:rsid w:val="004248AD"/>
    <w:rsid w:val="00425B6D"/>
    <w:rsid w:val="00426A5D"/>
    <w:rsid w:val="00430E21"/>
    <w:rsid w:val="0043191B"/>
    <w:rsid w:val="00434CC3"/>
    <w:rsid w:val="00436E35"/>
    <w:rsid w:val="00437861"/>
    <w:rsid w:val="00440200"/>
    <w:rsid w:val="004410EE"/>
    <w:rsid w:val="004449A9"/>
    <w:rsid w:val="00447262"/>
    <w:rsid w:val="00452A63"/>
    <w:rsid w:val="004542AA"/>
    <w:rsid w:val="0045615E"/>
    <w:rsid w:val="00463EE5"/>
    <w:rsid w:val="004648D0"/>
    <w:rsid w:val="00466335"/>
    <w:rsid w:val="00466621"/>
    <w:rsid w:val="00466724"/>
    <w:rsid w:val="00466AEC"/>
    <w:rsid w:val="00471B23"/>
    <w:rsid w:val="00472719"/>
    <w:rsid w:val="0047282B"/>
    <w:rsid w:val="00472842"/>
    <w:rsid w:val="00474A6E"/>
    <w:rsid w:val="00475B2D"/>
    <w:rsid w:val="00481405"/>
    <w:rsid w:val="00481A3E"/>
    <w:rsid w:val="0048222B"/>
    <w:rsid w:val="00482A46"/>
    <w:rsid w:val="0048510D"/>
    <w:rsid w:val="00485E7C"/>
    <w:rsid w:val="00487F79"/>
    <w:rsid w:val="0049090F"/>
    <w:rsid w:val="00491530"/>
    <w:rsid w:val="00491BEC"/>
    <w:rsid w:val="00493202"/>
    <w:rsid w:val="00493D9D"/>
    <w:rsid w:val="004A008C"/>
    <w:rsid w:val="004A3B1A"/>
    <w:rsid w:val="004A6E1A"/>
    <w:rsid w:val="004A7A66"/>
    <w:rsid w:val="004B2445"/>
    <w:rsid w:val="004B2A26"/>
    <w:rsid w:val="004B5A6D"/>
    <w:rsid w:val="004B6E60"/>
    <w:rsid w:val="004B7C6C"/>
    <w:rsid w:val="004C0D97"/>
    <w:rsid w:val="004C0E06"/>
    <w:rsid w:val="004C15A0"/>
    <w:rsid w:val="004C1A82"/>
    <w:rsid w:val="004C1FC3"/>
    <w:rsid w:val="004C3EAB"/>
    <w:rsid w:val="004C7224"/>
    <w:rsid w:val="004D7245"/>
    <w:rsid w:val="004E0D55"/>
    <w:rsid w:val="004E5000"/>
    <w:rsid w:val="004E67DA"/>
    <w:rsid w:val="004F0E43"/>
    <w:rsid w:val="004F1451"/>
    <w:rsid w:val="004F1868"/>
    <w:rsid w:val="004F5831"/>
    <w:rsid w:val="004F6FD3"/>
    <w:rsid w:val="00501C49"/>
    <w:rsid w:val="00501CA5"/>
    <w:rsid w:val="005047DD"/>
    <w:rsid w:val="0050744B"/>
    <w:rsid w:val="00511095"/>
    <w:rsid w:val="00512F99"/>
    <w:rsid w:val="00515C8A"/>
    <w:rsid w:val="0052070D"/>
    <w:rsid w:val="005221E7"/>
    <w:rsid w:val="005225A6"/>
    <w:rsid w:val="0052279A"/>
    <w:rsid w:val="00523B99"/>
    <w:rsid w:val="00525708"/>
    <w:rsid w:val="00525F4C"/>
    <w:rsid w:val="005263F1"/>
    <w:rsid w:val="00526A13"/>
    <w:rsid w:val="00530081"/>
    <w:rsid w:val="005302A3"/>
    <w:rsid w:val="00532892"/>
    <w:rsid w:val="005342C5"/>
    <w:rsid w:val="005351A7"/>
    <w:rsid w:val="00536958"/>
    <w:rsid w:val="0053756B"/>
    <w:rsid w:val="00541A31"/>
    <w:rsid w:val="00542519"/>
    <w:rsid w:val="00547B71"/>
    <w:rsid w:val="00550F98"/>
    <w:rsid w:val="00551D4A"/>
    <w:rsid w:val="00553A4C"/>
    <w:rsid w:val="00554D88"/>
    <w:rsid w:val="0055529E"/>
    <w:rsid w:val="00555D1D"/>
    <w:rsid w:val="005565B6"/>
    <w:rsid w:val="00557646"/>
    <w:rsid w:val="0056293B"/>
    <w:rsid w:val="005637B3"/>
    <w:rsid w:val="00564EA4"/>
    <w:rsid w:val="005650ED"/>
    <w:rsid w:val="00567BB6"/>
    <w:rsid w:val="00570332"/>
    <w:rsid w:val="00573253"/>
    <w:rsid w:val="005737C8"/>
    <w:rsid w:val="00574747"/>
    <w:rsid w:val="0057477C"/>
    <w:rsid w:val="00574F56"/>
    <w:rsid w:val="005750C6"/>
    <w:rsid w:val="0057615C"/>
    <w:rsid w:val="005770E5"/>
    <w:rsid w:val="00577C83"/>
    <w:rsid w:val="00581071"/>
    <w:rsid w:val="0058127F"/>
    <w:rsid w:val="0058455F"/>
    <w:rsid w:val="005860F6"/>
    <w:rsid w:val="0059131B"/>
    <w:rsid w:val="0059690B"/>
    <w:rsid w:val="00596D50"/>
    <w:rsid w:val="0059749E"/>
    <w:rsid w:val="005A0321"/>
    <w:rsid w:val="005A0DFF"/>
    <w:rsid w:val="005A33C0"/>
    <w:rsid w:val="005A38B5"/>
    <w:rsid w:val="005A4567"/>
    <w:rsid w:val="005A4C39"/>
    <w:rsid w:val="005A5748"/>
    <w:rsid w:val="005A7640"/>
    <w:rsid w:val="005B0B77"/>
    <w:rsid w:val="005B4028"/>
    <w:rsid w:val="005B5140"/>
    <w:rsid w:val="005B644E"/>
    <w:rsid w:val="005C1E43"/>
    <w:rsid w:val="005C5190"/>
    <w:rsid w:val="005C579D"/>
    <w:rsid w:val="005C7339"/>
    <w:rsid w:val="005C78A7"/>
    <w:rsid w:val="005C7BA1"/>
    <w:rsid w:val="005D74B8"/>
    <w:rsid w:val="005E0611"/>
    <w:rsid w:val="005E08A6"/>
    <w:rsid w:val="005E0D2D"/>
    <w:rsid w:val="005E39E9"/>
    <w:rsid w:val="005E4E5A"/>
    <w:rsid w:val="005E6506"/>
    <w:rsid w:val="005E6A84"/>
    <w:rsid w:val="005F49EB"/>
    <w:rsid w:val="005F55AE"/>
    <w:rsid w:val="0060041E"/>
    <w:rsid w:val="00602170"/>
    <w:rsid w:val="0060232D"/>
    <w:rsid w:val="00604BE5"/>
    <w:rsid w:val="00604D6B"/>
    <w:rsid w:val="00604F23"/>
    <w:rsid w:val="0060780A"/>
    <w:rsid w:val="0061062B"/>
    <w:rsid w:val="00615DC2"/>
    <w:rsid w:val="00617504"/>
    <w:rsid w:val="00620344"/>
    <w:rsid w:val="006217ED"/>
    <w:rsid w:val="00621973"/>
    <w:rsid w:val="00626C9D"/>
    <w:rsid w:val="00626EDE"/>
    <w:rsid w:val="00631405"/>
    <w:rsid w:val="00631A45"/>
    <w:rsid w:val="0063512D"/>
    <w:rsid w:val="00635E38"/>
    <w:rsid w:val="00640EB1"/>
    <w:rsid w:val="00643DF9"/>
    <w:rsid w:val="00651B57"/>
    <w:rsid w:val="006532D6"/>
    <w:rsid w:val="006557BD"/>
    <w:rsid w:val="00662B23"/>
    <w:rsid w:val="0066328F"/>
    <w:rsid w:val="006649A9"/>
    <w:rsid w:val="0067584A"/>
    <w:rsid w:val="0068040F"/>
    <w:rsid w:val="00680B22"/>
    <w:rsid w:val="00680C04"/>
    <w:rsid w:val="00682573"/>
    <w:rsid w:val="00682C40"/>
    <w:rsid w:val="00683C73"/>
    <w:rsid w:val="00686E18"/>
    <w:rsid w:val="006907BE"/>
    <w:rsid w:val="006919FD"/>
    <w:rsid w:val="00695567"/>
    <w:rsid w:val="00696BC5"/>
    <w:rsid w:val="00697C28"/>
    <w:rsid w:val="006A444E"/>
    <w:rsid w:val="006A4DCE"/>
    <w:rsid w:val="006A6579"/>
    <w:rsid w:val="006A7BB8"/>
    <w:rsid w:val="006B1A90"/>
    <w:rsid w:val="006B51A4"/>
    <w:rsid w:val="006C35CC"/>
    <w:rsid w:val="006D013B"/>
    <w:rsid w:val="006D08A1"/>
    <w:rsid w:val="006D30B9"/>
    <w:rsid w:val="006D7D3E"/>
    <w:rsid w:val="006E018D"/>
    <w:rsid w:val="006E0F5E"/>
    <w:rsid w:val="006E36B8"/>
    <w:rsid w:val="006E7536"/>
    <w:rsid w:val="006F0808"/>
    <w:rsid w:val="006F0E9D"/>
    <w:rsid w:val="006F3985"/>
    <w:rsid w:val="006F42E3"/>
    <w:rsid w:val="006F7755"/>
    <w:rsid w:val="00702519"/>
    <w:rsid w:val="00704D0D"/>
    <w:rsid w:val="00704D9D"/>
    <w:rsid w:val="00705B45"/>
    <w:rsid w:val="00705C21"/>
    <w:rsid w:val="00705D2E"/>
    <w:rsid w:val="007078DF"/>
    <w:rsid w:val="00716722"/>
    <w:rsid w:val="0071674C"/>
    <w:rsid w:val="0071746E"/>
    <w:rsid w:val="00717E78"/>
    <w:rsid w:val="007247FB"/>
    <w:rsid w:val="0072695B"/>
    <w:rsid w:val="00730EA5"/>
    <w:rsid w:val="007319E5"/>
    <w:rsid w:val="007327C8"/>
    <w:rsid w:val="00734613"/>
    <w:rsid w:val="007356AD"/>
    <w:rsid w:val="007415C7"/>
    <w:rsid w:val="00741A3C"/>
    <w:rsid w:val="007428BA"/>
    <w:rsid w:val="00747D60"/>
    <w:rsid w:val="00750558"/>
    <w:rsid w:val="007513BF"/>
    <w:rsid w:val="007524D4"/>
    <w:rsid w:val="00753551"/>
    <w:rsid w:val="00753DCB"/>
    <w:rsid w:val="00757B78"/>
    <w:rsid w:val="00757D7F"/>
    <w:rsid w:val="00762D57"/>
    <w:rsid w:val="00765368"/>
    <w:rsid w:val="00766234"/>
    <w:rsid w:val="007710CC"/>
    <w:rsid w:val="0077508A"/>
    <w:rsid w:val="00780AAE"/>
    <w:rsid w:val="00783DB5"/>
    <w:rsid w:val="00784A84"/>
    <w:rsid w:val="00784E1C"/>
    <w:rsid w:val="00785EE4"/>
    <w:rsid w:val="0079012E"/>
    <w:rsid w:val="00790811"/>
    <w:rsid w:val="00791D6D"/>
    <w:rsid w:val="00792FD3"/>
    <w:rsid w:val="0079597D"/>
    <w:rsid w:val="00797398"/>
    <w:rsid w:val="007A308A"/>
    <w:rsid w:val="007A3BA8"/>
    <w:rsid w:val="007A74CD"/>
    <w:rsid w:val="007B03DC"/>
    <w:rsid w:val="007B0DDF"/>
    <w:rsid w:val="007B1E0E"/>
    <w:rsid w:val="007B50CA"/>
    <w:rsid w:val="007B55E6"/>
    <w:rsid w:val="007C09C6"/>
    <w:rsid w:val="007C272A"/>
    <w:rsid w:val="007C2960"/>
    <w:rsid w:val="007C6220"/>
    <w:rsid w:val="007C7BBA"/>
    <w:rsid w:val="007D20CF"/>
    <w:rsid w:val="007D2222"/>
    <w:rsid w:val="007D247F"/>
    <w:rsid w:val="007D25E0"/>
    <w:rsid w:val="007D5F56"/>
    <w:rsid w:val="007D64A9"/>
    <w:rsid w:val="007D72CA"/>
    <w:rsid w:val="007E175B"/>
    <w:rsid w:val="007E188A"/>
    <w:rsid w:val="007E1C7D"/>
    <w:rsid w:val="007E1C9C"/>
    <w:rsid w:val="007E2B6A"/>
    <w:rsid w:val="007E439D"/>
    <w:rsid w:val="007E60BE"/>
    <w:rsid w:val="007E73A9"/>
    <w:rsid w:val="007F0386"/>
    <w:rsid w:val="007F0703"/>
    <w:rsid w:val="007F43E5"/>
    <w:rsid w:val="007F54E0"/>
    <w:rsid w:val="007F5E17"/>
    <w:rsid w:val="007F6140"/>
    <w:rsid w:val="008021B0"/>
    <w:rsid w:val="008027EF"/>
    <w:rsid w:val="00803FFF"/>
    <w:rsid w:val="00804026"/>
    <w:rsid w:val="00805254"/>
    <w:rsid w:val="008073F7"/>
    <w:rsid w:val="008118DC"/>
    <w:rsid w:val="00811FBA"/>
    <w:rsid w:val="00813845"/>
    <w:rsid w:val="008144BE"/>
    <w:rsid w:val="0081560E"/>
    <w:rsid w:val="0081667B"/>
    <w:rsid w:val="008172F6"/>
    <w:rsid w:val="00820F98"/>
    <w:rsid w:val="00822459"/>
    <w:rsid w:val="0082263F"/>
    <w:rsid w:val="00824BEA"/>
    <w:rsid w:val="00825581"/>
    <w:rsid w:val="00825F56"/>
    <w:rsid w:val="00826A26"/>
    <w:rsid w:val="00830FCE"/>
    <w:rsid w:val="00832DB9"/>
    <w:rsid w:val="00833349"/>
    <w:rsid w:val="008335EA"/>
    <w:rsid w:val="0083617D"/>
    <w:rsid w:val="00837C41"/>
    <w:rsid w:val="00840845"/>
    <w:rsid w:val="008413F6"/>
    <w:rsid w:val="00850782"/>
    <w:rsid w:val="00851ADB"/>
    <w:rsid w:val="00855773"/>
    <w:rsid w:val="008572A3"/>
    <w:rsid w:val="008646D9"/>
    <w:rsid w:val="00865D3A"/>
    <w:rsid w:val="00866B18"/>
    <w:rsid w:val="00866F4A"/>
    <w:rsid w:val="00867587"/>
    <w:rsid w:val="0086775D"/>
    <w:rsid w:val="00867C09"/>
    <w:rsid w:val="00870F86"/>
    <w:rsid w:val="00871E5E"/>
    <w:rsid w:val="0087307A"/>
    <w:rsid w:val="008753C1"/>
    <w:rsid w:val="00875B70"/>
    <w:rsid w:val="0087647A"/>
    <w:rsid w:val="008834F2"/>
    <w:rsid w:val="00884DF0"/>
    <w:rsid w:val="008866F5"/>
    <w:rsid w:val="00886D47"/>
    <w:rsid w:val="00887203"/>
    <w:rsid w:val="00887A2B"/>
    <w:rsid w:val="00890F00"/>
    <w:rsid w:val="00891612"/>
    <w:rsid w:val="00892837"/>
    <w:rsid w:val="00894687"/>
    <w:rsid w:val="00896052"/>
    <w:rsid w:val="00896FA8"/>
    <w:rsid w:val="008A0005"/>
    <w:rsid w:val="008A0AB5"/>
    <w:rsid w:val="008A10C7"/>
    <w:rsid w:val="008A1848"/>
    <w:rsid w:val="008A19E3"/>
    <w:rsid w:val="008A3C64"/>
    <w:rsid w:val="008A4D1E"/>
    <w:rsid w:val="008B001A"/>
    <w:rsid w:val="008B3B7B"/>
    <w:rsid w:val="008B410D"/>
    <w:rsid w:val="008B4BE6"/>
    <w:rsid w:val="008B5CD4"/>
    <w:rsid w:val="008C472C"/>
    <w:rsid w:val="008C7E03"/>
    <w:rsid w:val="008D3DFA"/>
    <w:rsid w:val="008D4FF2"/>
    <w:rsid w:val="008D5400"/>
    <w:rsid w:val="008D63BC"/>
    <w:rsid w:val="008D77E9"/>
    <w:rsid w:val="008E00AF"/>
    <w:rsid w:val="008E1760"/>
    <w:rsid w:val="008E33E3"/>
    <w:rsid w:val="008E66D8"/>
    <w:rsid w:val="008E6937"/>
    <w:rsid w:val="008E7C52"/>
    <w:rsid w:val="008F249C"/>
    <w:rsid w:val="008F496D"/>
    <w:rsid w:val="008F5395"/>
    <w:rsid w:val="008F6A56"/>
    <w:rsid w:val="008F726E"/>
    <w:rsid w:val="008F7A03"/>
    <w:rsid w:val="00900825"/>
    <w:rsid w:val="0090149A"/>
    <w:rsid w:val="00902763"/>
    <w:rsid w:val="00903C5E"/>
    <w:rsid w:val="009045F8"/>
    <w:rsid w:val="009050F0"/>
    <w:rsid w:val="00905AE5"/>
    <w:rsid w:val="00911193"/>
    <w:rsid w:val="00913112"/>
    <w:rsid w:val="00914FE8"/>
    <w:rsid w:val="00916AA0"/>
    <w:rsid w:val="00922527"/>
    <w:rsid w:val="00922D6C"/>
    <w:rsid w:val="00926242"/>
    <w:rsid w:val="00927F2C"/>
    <w:rsid w:val="00932AC8"/>
    <w:rsid w:val="0093337E"/>
    <w:rsid w:val="00940256"/>
    <w:rsid w:val="0094079D"/>
    <w:rsid w:val="00941E35"/>
    <w:rsid w:val="00944E75"/>
    <w:rsid w:val="00945001"/>
    <w:rsid w:val="00945DBF"/>
    <w:rsid w:val="009508D8"/>
    <w:rsid w:val="00952471"/>
    <w:rsid w:val="00953C4D"/>
    <w:rsid w:val="00955B02"/>
    <w:rsid w:val="00956D98"/>
    <w:rsid w:val="00957E56"/>
    <w:rsid w:val="00960D05"/>
    <w:rsid w:val="00963AF8"/>
    <w:rsid w:val="00971673"/>
    <w:rsid w:val="00972615"/>
    <w:rsid w:val="0098013B"/>
    <w:rsid w:val="009811E7"/>
    <w:rsid w:val="00981890"/>
    <w:rsid w:val="009871C6"/>
    <w:rsid w:val="00987A79"/>
    <w:rsid w:val="00987D54"/>
    <w:rsid w:val="00993682"/>
    <w:rsid w:val="009939D1"/>
    <w:rsid w:val="009964F5"/>
    <w:rsid w:val="0099710A"/>
    <w:rsid w:val="009A111A"/>
    <w:rsid w:val="009A2922"/>
    <w:rsid w:val="009A292E"/>
    <w:rsid w:val="009A3AA9"/>
    <w:rsid w:val="009A785A"/>
    <w:rsid w:val="009A7C20"/>
    <w:rsid w:val="009B1380"/>
    <w:rsid w:val="009B1386"/>
    <w:rsid w:val="009B1856"/>
    <w:rsid w:val="009B49DA"/>
    <w:rsid w:val="009B653E"/>
    <w:rsid w:val="009B66B9"/>
    <w:rsid w:val="009B6B5B"/>
    <w:rsid w:val="009B7FC1"/>
    <w:rsid w:val="009C1B3E"/>
    <w:rsid w:val="009C7746"/>
    <w:rsid w:val="009D47A6"/>
    <w:rsid w:val="009E01C3"/>
    <w:rsid w:val="009E3C14"/>
    <w:rsid w:val="009E3C1B"/>
    <w:rsid w:val="009E5332"/>
    <w:rsid w:val="009E5D33"/>
    <w:rsid w:val="009E728D"/>
    <w:rsid w:val="009F03AD"/>
    <w:rsid w:val="009F14D9"/>
    <w:rsid w:val="009F26CE"/>
    <w:rsid w:val="009F2956"/>
    <w:rsid w:val="009F54F6"/>
    <w:rsid w:val="009F65EB"/>
    <w:rsid w:val="009F6A51"/>
    <w:rsid w:val="009F6C9C"/>
    <w:rsid w:val="00A015DB"/>
    <w:rsid w:val="00A015E1"/>
    <w:rsid w:val="00A01B9A"/>
    <w:rsid w:val="00A03157"/>
    <w:rsid w:val="00A0433C"/>
    <w:rsid w:val="00A05820"/>
    <w:rsid w:val="00A10094"/>
    <w:rsid w:val="00A11494"/>
    <w:rsid w:val="00A16CD9"/>
    <w:rsid w:val="00A20671"/>
    <w:rsid w:val="00A22EC7"/>
    <w:rsid w:val="00A2564E"/>
    <w:rsid w:val="00A26D94"/>
    <w:rsid w:val="00A26E4F"/>
    <w:rsid w:val="00A26F17"/>
    <w:rsid w:val="00A27B3A"/>
    <w:rsid w:val="00A3006F"/>
    <w:rsid w:val="00A3196C"/>
    <w:rsid w:val="00A31BAF"/>
    <w:rsid w:val="00A333A7"/>
    <w:rsid w:val="00A33EB6"/>
    <w:rsid w:val="00A3507C"/>
    <w:rsid w:val="00A352A8"/>
    <w:rsid w:val="00A3664F"/>
    <w:rsid w:val="00A37CA1"/>
    <w:rsid w:val="00A40B4D"/>
    <w:rsid w:val="00A40FD6"/>
    <w:rsid w:val="00A42A5B"/>
    <w:rsid w:val="00A454C2"/>
    <w:rsid w:val="00A46BE4"/>
    <w:rsid w:val="00A47085"/>
    <w:rsid w:val="00A514D2"/>
    <w:rsid w:val="00A515FB"/>
    <w:rsid w:val="00A51E2C"/>
    <w:rsid w:val="00A52C31"/>
    <w:rsid w:val="00A55700"/>
    <w:rsid w:val="00A63177"/>
    <w:rsid w:val="00A63960"/>
    <w:rsid w:val="00A644D7"/>
    <w:rsid w:val="00A65A68"/>
    <w:rsid w:val="00A6619A"/>
    <w:rsid w:val="00A66D24"/>
    <w:rsid w:val="00A674F4"/>
    <w:rsid w:val="00A67FFE"/>
    <w:rsid w:val="00A7045E"/>
    <w:rsid w:val="00A7053B"/>
    <w:rsid w:val="00A7159E"/>
    <w:rsid w:val="00A732C6"/>
    <w:rsid w:val="00A759B3"/>
    <w:rsid w:val="00A77082"/>
    <w:rsid w:val="00A80120"/>
    <w:rsid w:val="00A827A2"/>
    <w:rsid w:val="00A828AB"/>
    <w:rsid w:val="00A82E82"/>
    <w:rsid w:val="00A835A8"/>
    <w:rsid w:val="00A85F9E"/>
    <w:rsid w:val="00A86DB3"/>
    <w:rsid w:val="00A90E3C"/>
    <w:rsid w:val="00A95839"/>
    <w:rsid w:val="00A95E4D"/>
    <w:rsid w:val="00A965A9"/>
    <w:rsid w:val="00AA183B"/>
    <w:rsid w:val="00AA2899"/>
    <w:rsid w:val="00AA4630"/>
    <w:rsid w:val="00AA46D0"/>
    <w:rsid w:val="00AA477D"/>
    <w:rsid w:val="00AA560D"/>
    <w:rsid w:val="00AA5C00"/>
    <w:rsid w:val="00AA7BD0"/>
    <w:rsid w:val="00AB2810"/>
    <w:rsid w:val="00AB3984"/>
    <w:rsid w:val="00AB3BE0"/>
    <w:rsid w:val="00AB45F0"/>
    <w:rsid w:val="00AB4C04"/>
    <w:rsid w:val="00AB5524"/>
    <w:rsid w:val="00AB633C"/>
    <w:rsid w:val="00AC24FB"/>
    <w:rsid w:val="00AC2D8B"/>
    <w:rsid w:val="00AC4156"/>
    <w:rsid w:val="00AC4389"/>
    <w:rsid w:val="00AC5439"/>
    <w:rsid w:val="00AC57E3"/>
    <w:rsid w:val="00AC5B8E"/>
    <w:rsid w:val="00AC5B90"/>
    <w:rsid w:val="00AD0A17"/>
    <w:rsid w:val="00AD11BC"/>
    <w:rsid w:val="00AD4DEE"/>
    <w:rsid w:val="00AD5141"/>
    <w:rsid w:val="00AE6C13"/>
    <w:rsid w:val="00AF1097"/>
    <w:rsid w:val="00AF25D8"/>
    <w:rsid w:val="00AF34C9"/>
    <w:rsid w:val="00AF4DC9"/>
    <w:rsid w:val="00AF7812"/>
    <w:rsid w:val="00B01333"/>
    <w:rsid w:val="00B10B2F"/>
    <w:rsid w:val="00B1253D"/>
    <w:rsid w:val="00B1259E"/>
    <w:rsid w:val="00B13136"/>
    <w:rsid w:val="00B13B19"/>
    <w:rsid w:val="00B167D4"/>
    <w:rsid w:val="00B1791B"/>
    <w:rsid w:val="00B17922"/>
    <w:rsid w:val="00B2091A"/>
    <w:rsid w:val="00B218B8"/>
    <w:rsid w:val="00B225FC"/>
    <w:rsid w:val="00B273AC"/>
    <w:rsid w:val="00B27B54"/>
    <w:rsid w:val="00B27C88"/>
    <w:rsid w:val="00B30D9F"/>
    <w:rsid w:val="00B35FD6"/>
    <w:rsid w:val="00B40ACD"/>
    <w:rsid w:val="00B40E8F"/>
    <w:rsid w:val="00B4190B"/>
    <w:rsid w:val="00B41AE3"/>
    <w:rsid w:val="00B425B7"/>
    <w:rsid w:val="00B429D1"/>
    <w:rsid w:val="00B437F5"/>
    <w:rsid w:val="00B450FC"/>
    <w:rsid w:val="00B45417"/>
    <w:rsid w:val="00B460E8"/>
    <w:rsid w:val="00B467E8"/>
    <w:rsid w:val="00B52911"/>
    <w:rsid w:val="00B54C80"/>
    <w:rsid w:val="00B60632"/>
    <w:rsid w:val="00B610E2"/>
    <w:rsid w:val="00B61709"/>
    <w:rsid w:val="00B61C3F"/>
    <w:rsid w:val="00B64240"/>
    <w:rsid w:val="00B709F4"/>
    <w:rsid w:val="00B70BA5"/>
    <w:rsid w:val="00B73C1D"/>
    <w:rsid w:val="00B74181"/>
    <w:rsid w:val="00B75D19"/>
    <w:rsid w:val="00B76E66"/>
    <w:rsid w:val="00B76FB8"/>
    <w:rsid w:val="00B77287"/>
    <w:rsid w:val="00B80F08"/>
    <w:rsid w:val="00B811B9"/>
    <w:rsid w:val="00B82C27"/>
    <w:rsid w:val="00B871E5"/>
    <w:rsid w:val="00B9150D"/>
    <w:rsid w:val="00B944C5"/>
    <w:rsid w:val="00B949F8"/>
    <w:rsid w:val="00B957BE"/>
    <w:rsid w:val="00B97A24"/>
    <w:rsid w:val="00BA41D8"/>
    <w:rsid w:val="00BA624D"/>
    <w:rsid w:val="00BA6B9F"/>
    <w:rsid w:val="00BB674D"/>
    <w:rsid w:val="00BB76AB"/>
    <w:rsid w:val="00BC08E3"/>
    <w:rsid w:val="00BC0ABC"/>
    <w:rsid w:val="00BC31C9"/>
    <w:rsid w:val="00BC42CF"/>
    <w:rsid w:val="00BD0D0F"/>
    <w:rsid w:val="00BD5246"/>
    <w:rsid w:val="00BD5D40"/>
    <w:rsid w:val="00BD5EEE"/>
    <w:rsid w:val="00BD792A"/>
    <w:rsid w:val="00BE286B"/>
    <w:rsid w:val="00BE38C0"/>
    <w:rsid w:val="00BE4229"/>
    <w:rsid w:val="00BE520F"/>
    <w:rsid w:val="00BE67B8"/>
    <w:rsid w:val="00BE7F99"/>
    <w:rsid w:val="00BF0E0F"/>
    <w:rsid w:val="00BF182D"/>
    <w:rsid w:val="00BF4352"/>
    <w:rsid w:val="00C005CC"/>
    <w:rsid w:val="00C0196F"/>
    <w:rsid w:val="00C03409"/>
    <w:rsid w:val="00C0702F"/>
    <w:rsid w:val="00C11F12"/>
    <w:rsid w:val="00C124FB"/>
    <w:rsid w:val="00C12A24"/>
    <w:rsid w:val="00C12EEE"/>
    <w:rsid w:val="00C13480"/>
    <w:rsid w:val="00C13CB9"/>
    <w:rsid w:val="00C144E1"/>
    <w:rsid w:val="00C16343"/>
    <w:rsid w:val="00C1636F"/>
    <w:rsid w:val="00C168F9"/>
    <w:rsid w:val="00C174D1"/>
    <w:rsid w:val="00C177AB"/>
    <w:rsid w:val="00C2230E"/>
    <w:rsid w:val="00C23F01"/>
    <w:rsid w:val="00C30A3B"/>
    <w:rsid w:val="00C353D2"/>
    <w:rsid w:val="00C42725"/>
    <w:rsid w:val="00C45911"/>
    <w:rsid w:val="00C45E64"/>
    <w:rsid w:val="00C46DD4"/>
    <w:rsid w:val="00C4721A"/>
    <w:rsid w:val="00C508E6"/>
    <w:rsid w:val="00C527E0"/>
    <w:rsid w:val="00C527FE"/>
    <w:rsid w:val="00C54645"/>
    <w:rsid w:val="00C559B5"/>
    <w:rsid w:val="00C56596"/>
    <w:rsid w:val="00C56677"/>
    <w:rsid w:val="00C5694F"/>
    <w:rsid w:val="00C57C5F"/>
    <w:rsid w:val="00C6130C"/>
    <w:rsid w:val="00C63318"/>
    <w:rsid w:val="00C63541"/>
    <w:rsid w:val="00C6363A"/>
    <w:rsid w:val="00C658CF"/>
    <w:rsid w:val="00C666C1"/>
    <w:rsid w:val="00C669A3"/>
    <w:rsid w:val="00C67129"/>
    <w:rsid w:val="00C75A9C"/>
    <w:rsid w:val="00C7668F"/>
    <w:rsid w:val="00C7725F"/>
    <w:rsid w:val="00C77289"/>
    <w:rsid w:val="00C8223E"/>
    <w:rsid w:val="00C827F3"/>
    <w:rsid w:val="00C85221"/>
    <w:rsid w:val="00C91381"/>
    <w:rsid w:val="00C91860"/>
    <w:rsid w:val="00C970C6"/>
    <w:rsid w:val="00CA2634"/>
    <w:rsid w:val="00CB05E9"/>
    <w:rsid w:val="00CB194A"/>
    <w:rsid w:val="00CB1B64"/>
    <w:rsid w:val="00CB2FBD"/>
    <w:rsid w:val="00CB5133"/>
    <w:rsid w:val="00CB5442"/>
    <w:rsid w:val="00CB6FA4"/>
    <w:rsid w:val="00CB717E"/>
    <w:rsid w:val="00CB78BD"/>
    <w:rsid w:val="00CC2001"/>
    <w:rsid w:val="00CC3403"/>
    <w:rsid w:val="00CC35DB"/>
    <w:rsid w:val="00CC3C99"/>
    <w:rsid w:val="00CC6224"/>
    <w:rsid w:val="00CC6EC2"/>
    <w:rsid w:val="00CC7304"/>
    <w:rsid w:val="00CD1797"/>
    <w:rsid w:val="00CD204A"/>
    <w:rsid w:val="00CD3E3D"/>
    <w:rsid w:val="00CE21C7"/>
    <w:rsid w:val="00CE2EA0"/>
    <w:rsid w:val="00CE7974"/>
    <w:rsid w:val="00CE7C3F"/>
    <w:rsid w:val="00CF12A0"/>
    <w:rsid w:val="00CF43BC"/>
    <w:rsid w:val="00D024D3"/>
    <w:rsid w:val="00D10203"/>
    <w:rsid w:val="00D10C02"/>
    <w:rsid w:val="00D11593"/>
    <w:rsid w:val="00D12D9A"/>
    <w:rsid w:val="00D12FC7"/>
    <w:rsid w:val="00D151EC"/>
    <w:rsid w:val="00D15382"/>
    <w:rsid w:val="00D16550"/>
    <w:rsid w:val="00D21EDF"/>
    <w:rsid w:val="00D22F96"/>
    <w:rsid w:val="00D24225"/>
    <w:rsid w:val="00D25A23"/>
    <w:rsid w:val="00D25AB0"/>
    <w:rsid w:val="00D30B70"/>
    <w:rsid w:val="00D33559"/>
    <w:rsid w:val="00D35BC3"/>
    <w:rsid w:val="00D35FDD"/>
    <w:rsid w:val="00D36F81"/>
    <w:rsid w:val="00D371C0"/>
    <w:rsid w:val="00D372AC"/>
    <w:rsid w:val="00D42C1F"/>
    <w:rsid w:val="00D44669"/>
    <w:rsid w:val="00D44CE6"/>
    <w:rsid w:val="00D454DD"/>
    <w:rsid w:val="00D50DD9"/>
    <w:rsid w:val="00D50F24"/>
    <w:rsid w:val="00D5180B"/>
    <w:rsid w:val="00D5358D"/>
    <w:rsid w:val="00D5379C"/>
    <w:rsid w:val="00D54C2E"/>
    <w:rsid w:val="00D55F53"/>
    <w:rsid w:val="00D60F4F"/>
    <w:rsid w:val="00D61086"/>
    <w:rsid w:val="00D616B2"/>
    <w:rsid w:val="00D65A73"/>
    <w:rsid w:val="00D67090"/>
    <w:rsid w:val="00D71EAF"/>
    <w:rsid w:val="00D742B3"/>
    <w:rsid w:val="00D75149"/>
    <w:rsid w:val="00D766CF"/>
    <w:rsid w:val="00D77178"/>
    <w:rsid w:val="00D80764"/>
    <w:rsid w:val="00D80CA8"/>
    <w:rsid w:val="00D81628"/>
    <w:rsid w:val="00D817DF"/>
    <w:rsid w:val="00D840DD"/>
    <w:rsid w:val="00D87666"/>
    <w:rsid w:val="00D90D95"/>
    <w:rsid w:val="00D91B3F"/>
    <w:rsid w:val="00D91C43"/>
    <w:rsid w:val="00D93FED"/>
    <w:rsid w:val="00D94D11"/>
    <w:rsid w:val="00DA039B"/>
    <w:rsid w:val="00DA0CBD"/>
    <w:rsid w:val="00DA0FCB"/>
    <w:rsid w:val="00DA587D"/>
    <w:rsid w:val="00DA5EFD"/>
    <w:rsid w:val="00DA6B48"/>
    <w:rsid w:val="00DB0BA3"/>
    <w:rsid w:val="00DB4177"/>
    <w:rsid w:val="00DB4267"/>
    <w:rsid w:val="00DB5B08"/>
    <w:rsid w:val="00DB5F45"/>
    <w:rsid w:val="00DB6096"/>
    <w:rsid w:val="00DB62C5"/>
    <w:rsid w:val="00DB6DE2"/>
    <w:rsid w:val="00DC0289"/>
    <w:rsid w:val="00DC0B46"/>
    <w:rsid w:val="00DC326B"/>
    <w:rsid w:val="00DC4F06"/>
    <w:rsid w:val="00DD1623"/>
    <w:rsid w:val="00DD23F6"/>
    <w:rsid w:val="00DD36A7"/>
    <w:rsid w:val="00DD370A"/>
    <w:rsid w:val="00DD3AB6"/>
    <w:rsid w:val="00DD5537"/>
    <w:rsid w:val="00DE19F8"/>
    <w:rsid w:val="00DF175E"/>
    <w:rsid w:val="00DF47D0"/>
    <w:rsid w:val="00DF4D95"/>
    <w:rsid w:val="00E0372A"/>
    <w:rsid w:val="00E04F45"/>
    <w:rsid w:val="00E071C9"/>
    <w:rsid w:val="00E15DE3"/>
    <w:rsid w:val="00E16A61"/>
    <w:rsid w:val="00E17886"/>
    <w:rsid w:val="00E17DCB"/>
    <w:rsid w:val="00E21C2F"/>
    <w:rsid w:val="00E22D89"/>
    <w:rsid w:val="00E23AEC"/>
    <w:rsid w:val="00E23E4B"/>
    <w:rsid w:val="00E25854"/>
    <w:rsid w:val="00E26155"/>
    <w:rsid w:val="00E27226"/>
    <w:rsid w:val="00E27A15"/>
    <w:rsid w:val="00E3077F"/>
    <w:rsid w:val="00E30F55"/>
    <w:rsid w:val="00E31B76"/>
    <w:rsid w:val="00E31C7A"/>
    <w:rsid w:val="00E35701"/>
    <w:rsid w:val="00E35F68"/>
    <w:rsid w:val="00E360DC"/>
    <w:rsid w:val="00E40515"/>
    <w:rsid w:val="00E40F40"/>
    <w:rsid w:val="00E43C46"/>
    <w:rsid w:val="00E43F1C"/>
    <w:rsid w:val="00E442E5"/>
    <w:rsid w:val="00E469A9"/>
    <w:rsid w:val="00E51933"/>
    <w:rsid w:val="00E52669"/>
    <w:rsid w:val="00E538FA"/>
    <w:rsid w:val="00E54AAE"/>
    <w:rsid w:val="00E576AA"/>
    <w:rsid w:val="00E61038"/>
    <w:rsid w:val="00E63974"/>
    <w:rsid w:val="00E64A18"/>
    <w:rsid w:val="00E66054"/>
    <w:rsid w:val="00E71D9A"/>
    <w:rsid w:val="00E80716"/>
    <w:rsid w:val="00E80D69"/>
    <w:rsid w:val="00E82303"/>
    <w:rsid w:val="00E84744"/>
    <w:rsid w:val="00E86DF7"/>
    <w:rsid w:val="00E870A0"/>
    <w:rsid w:val="00E87757"/>
    <w:rsid w:val="00E879AD"/>
    <w:rsid w:val="00E915BD"/>
    <w:rsid w:val="00E9169E"/>
    <w:rsid w:val="00E92BD2"/>
    <w:rsid w:val="00E94C93"/>
    <w:rsid w:val="00E962B6"/>
    <w:rsid w:val="00EA0330"/>
    <w:rsid w:val="00EA43FB"/>
    <w:rsid w:val="00EA5D32"/>
    <w:rsid w:val="00EB0E8F"/>
    <w:rsid w:val="00EB13F4"/>
    <w:rsid w:val="00EB2049"/>
    <w:rsid w:val="00EB6470"/>
    <w:rsid w:val="00EB77CC"/>
    <w:rsid w:val="00EC351B"/>
    <w:rsid w:val="00EC3EE7"/>
    <w:rsid w:val="00EC48F8"/>
    <w:rsid w:val="00EC5C39"/>
    <w:rsid w:val="00ED0EC1"/>
    <w:rsid w:val="00ED13AD"/>
    <w:rsid w:val="00ED28B2"/>
    <w:rsid w:val="00EE1C47"/>
    <w:rsid w:val="00EE1C49"/>
    <w:rsid w:val="00EE27DC"/>
    <w:rsid w:val="00EE576B"/>
    <w:rsid w:val="00EE5F3A"/>
    <w:rsid w:val="00EE6B6C"/>
    <w:rsid w:val="00EF650F"/>
    <w:rsid w:val="00EF6AAC"/>
    <w:rsid w:val="00F03B0B"/>
    <w:rsid w:val="00F04604"/>
    <w:rsid w:val="00F07583"/>
    <w:rsid w:val="00F1086A"/>
    <w:rsid w:val="00F10AF5"/>
    <w:rsid w:val="00F142EF"/>
    <w:rsid w:val="00F17350"/>
    <w:rsid w:val="00F20A60"/>
    <w:rsid w:val="00F21B4C"/>
    <w:rsid w:val="00F23E40"/>
    <w:rsid w:val="00F24C0A"/>
    <w:rsid w:val="00F2569E"/>
    <w:rsid w:val="00F27BD4"/>
    <w:rsid w:val="00F310EF"/>
    <w:rsid w:val="00F3408E"/>
    <w:rsid w:val="00F3515E"/>
    <w:rsid w:val="00F413B7"/>
    <w:rsid w:val="00F41ACB"/>
    <w:rsid w:val="00F424CA"/>
    <w:rsid w:val="00F424E0"/>
    <w:rsid w:val="00F4291C"/>
    <w:rsid w:val="00F50AFF"/>
    <w:rsid w:val="00F51988"/>
    <w:rsid w:val="00F530A8"/>
    <w:rsid w:val="00F5499C"/>
    <w:rsid w:val="00F56C2B"/>
    <w:rsid w:val="00F61E80"/>
    <w:rsid w:val="00F64424"/>
    <w:rsid w:val="00F6523B"/>
    <w:rsid w:val="00F65D45"/>
    <w:rsid w:val="00F65E90"/>
    <w:rsid w:val="00F6761F"/>
    <w:rsid w:val="00F73409"/>
    <w:rsid w:val="00F74886"/>
    <w:rsid w:val="00F77224"/>
    <w:rsid w:val="00F804F0"/>
    <w:rsid w:val="00F80D5F"/>
    <w:rsid w:val="00F8128B"/>
    <w:rsid w:val="00F850EA"/>
    <w:rsid w:val="00F869D8"/>
    <w:rsid w:val="00F87F0E"/>
    <w:rsid w:val="00F932D3"/>
    <w:rsid w:val="00F93A3D"/>
    <w:rsid w:val="00F94BF0"/>
    <w:rsid w:val="00F9541D"/>
    <w:rsid w:val="00F96F75"/>
    <w:rsid w:val="00FA05DA"/>
    <w:rsid w:val="00FA292A"/>
    <w:rsid w:val="00FA3E26"/>
    <w:rsid w:val="00FA48B2"/>
    <w:rsid w:val="00FA5385"/>
    <w:rsid w:val="00FA738E"/>
    <w:rsid w:val="00FB23EF"/>
    <w:rsid w:val="00FB25FB"/>
    <w:rsid w:val="00FB448A"/>
    <w:rsid w:val="00FC64E1"/>
    <w:rsid w:val="00FC6502"/>
    <w:rsid w:val="00FC7B18"/>
    <w:rsid w:val="00FD0776"/>
    <w:rsid w:val="00FD34B2"/>
    <w:rsid w:val="00FE0F36"/>
    <w:rsid w:val="00FE37F4"/>
    <w:rsid w:val="00FF16D4"/>
    <w:rsid w:val="00FF1EAD"/>
    <w:rsid w:val="00FF40F5"/>
    <w:rsid w:val="00FF5774"/>
    <w:rsid w:val="00FF5A2F"/>
    <w:rsid w:val="00FF6EF0"/>
    <w:rsid w:val="00FF7A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9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7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7812"/>
  </w:style>
  <w:style w:type="paragraph" w:styleId="Footer">
    <w:name w:val="footer"/>
    <w:basedOn w:val="Normal"/>
    <w:link w:val="FooterChar"/>
    <w:uiPriority w:val="99"/>
    <w:unhideWhenUsed/>
    <w:rsid w:val="00AF78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7812"/>
  </w:style>
  <w:style w:type="character" w:styleId="Hyperlink">
    <w:name w:val="Hyperlink"/>
    <w:basedOn w:val="DefaultParagraphFont"/>
    <w:uiPriority w:val="99"/>
    <w:unhideWhenUsed/>
    <w:rsid w:val="004C1FC3"/>
    <w:rPr>
      <w:color w:val="0000FF"/>
      <w:u w:val="single"/>
    </w:rPr>
  </w:style>
  <w:style w:type="character" w:styleId="FollowedHyperlink">
    <w:name w:val="FollowedHyperlink"/>
    <w:basedOn w:val="DefaultParagraphFont"/>
    <w:uiPriority w:val="99"/>
    <w:semiHidden/>
    <w:unhideWhenUsed/>
    <w:rsid w:val="004C1FC3"/>
    <w:rPr>
      <w:color w:val="800080"/>
      <w:u w:val="single"/>
    </w:rPr>
  </w:style>
  <w:style w:type="paragraph" w:customStyle="1" w:styleId="font5">
    <w:name w:val="font5"/>
    <w:basedOn w:val="Normal"/>
    <w:rsid w:val="004C1FC3"/>
    <w:pPr>
      <w:spacing w:before="100" w:beforeAutospacing="1" w:after="100" w:afterAutospacing="1" w:line="240" w:lineRule="auto"/>
    </w:pPr>
    <w:rPr>
      <w:rFonts w:ascii="Times New Roman" w:eastAsia="Times New Roman" w:hAnsi="Times New Roman" w:cs="Times New Roman"/>
      <w:b/>
      <w:bCs/>
      <w:i/>
      <w:iCs/>
      <w:color w:val="000000"/>
      <w:sz w:val="18"/>
      <w:szCs w:val="18"/>
      <w:u w:val="single"/>
      <w:lang w:eastAsia="vi-VN"/>
    </w:rPr>
  </w:style>
  <w:style w:type="paragraph" w:customStyle="1" w:styleId="font6">
    <w:name w:val="font6"/>
    <w:basedOn w:val="Normal"/>
    <w:rsid w:val="004C1FC3"/>
    <w:pPr>
      <w:spacing w:before="100" w:beforeAutospacing="1" w:after="100" w:afterAutospacing="1" w:line="240" w:lineRule="auto"/>
    </w:pPr>
    <w:rPr>
      <w:rFonts w:ascii="Times New Roman" w:eastAsia="Times New Roman" w:hAnsi="Times New Roman" w:cs="Times New Roman"/>
      <w:sz w:val="18"/>
      <w:szCs w:val="18"/>
      <w:lang w:eastAsia="vi-VN"/>
    </w:rPr>
  </w:style>
  <w:style w:type="paragraph" w:customStyle="1" w:styleId="font7">
    <w:name w:val="font7"/>
    <w:basedOn w:val="Normal"/>
    <w:rsid w:val="004C1FC3"/>
    <w:pPr>
      <w:spacing w:before="100" w:beforeAutospacing="1" w:after="100" w:afterAutospacing="1" w:line="240" w:lineRule="auto"/>
    </w:pPr>
    <w:rPr>
      <w:rFonts w:ascii="Times New Roman" w:eastAsia="Times New Roman" w:hAnsi="Times New Roman" w:cs="Times New Roman"/>
      <w:b/>
      <w:bCs/>
      <w:i/>
      <w:iCs/>
      <w:sz w:val="18"/>
      <w:szCs w:val="18"/>
      <w:lang w:eastAsia="vi-VN"/>
    </w:rPr>
  </w:style>
  <w:style w:type="paragraph" w:customStyle="1" w:styleId="xl72">
    <w:name w:val="xl72"/>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73">
    <w:name w:val="xl73"/>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vi-VN"/>
    </w:rPr>
  </w:style>
  <w:style w:type="paragraph" w:customStyle="1" w:styleId="xl74">
    <w:name w:val="xl74"/>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75">
    <w:name w:val="xl75"/>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8"/>
      <w:szCs w:val="18"/>
      <w:lang w:eastAsia="vi-VN"/>
    </w:rPr>
  </w:style>
  <w:style w:type="paragraph" w:customStyle="1" w:styleId="xl76">
    <w:name w:val="xl76"/>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vi-VN"/>
    </w:rPr>
  </w:style>
  <w:style w:type="paragraph" w:customStyle="1" w:styleId="xl77">
    <w:name w:val="xl77"/>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vi-VN"/>
    </w:rPr>
  </w:style>
  <w:style w:type="paragraph" w:customStyle="1" w:styleId="xl78">
    <w:name w:val="xl78"/>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18"/>
      <w:szCs w:val="18"/>
      <w:lang w:eastAsia="vi-VN"/>
    </w:rPr>
  </w:style>
  <w:style w:type="paragraph" w:customStyle="1" w:styleId="xl79">
    <w:name w:val="xl79"/>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vi-VN"/>
    </w:rPr>
  </w:style>
  <w:style w:type="paragraph" w:customStyle="1" w:styleId="xl80">
    <w:name w:val="xl80"/>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1">
    <w:name w:val="xl81"/>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2">
    <w:name w:val="xl82"/>
    <w:basedOn w:val="Normal"/>
    <w:rsid w:val="004C1FC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3">
    <w:name w:val="xl83"/>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4">
    <w:name w:val="xl84"/>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5">
    <w:name w:val="xl85"/>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6">
    <w:name w:val="xl86"/>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7">
    <w:name w:val="xl87"/>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8">
    <w:name w:val="xl88"/>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9">
    <w:name w:val="xl89"/>
    <w:basedOn w:val="Normal"/>
    <w:rsid w:val="004C1FC3"/>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vi-VN"/>
    </w:rPr>
  </w:style>
  <w:style w:type="paragraph" w:customStyle="1" w:styleId="xl90">
    <w:name w:val="xl90"/>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vi-VN"/>
    </w:rPr>
  </w:style>
  <w:style w:type="paragraph" w:customStyle="1" w:styleId="xl91">
    <w:name w:val="xl91"/>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vi-VN"/>
    </w:rPr>
  </w:style>
  <w:style w:type="paragraph" w:customStyle="1" w:styleId="xl92">
    <w:name w:val="xl92"/>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vi-VN"/>
    </w:rPr>
  </w:style>
  <w:style w:type="paragraph" w:customStyle="1" w:styleId="xl93">
    <w:name w:val="xl93"/>
    <w:basedOn w:val="Normal"/>
    <w:rsid w:val="004C1FC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vi-VN"/>
    </w:rPr>
  </w:style>
  <w:style w:type="paragraph" w:customStyle="1" w:styleId="xl94">
    <w:name w:val="xl94"/>
    <w:basedOn w:val="Normal"/>
    <w:rsid w:val="004C1FC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5">
    <w:name w:val="xl95"/>
    <w:basedOn w:val="Normal"/>
    <w:rsid w:val="004C1FC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6">
    <w:name w:val="xl96"/>
    <w:basedOn w:val="Normal"/>
    <w:rsid w:val="004C1F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7">
    <w:name w:val="xl97"/>
    <w:basedOn w:val="Normal"/>
    <w:rsid w:val="004C1F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8">
    <w:name w:val="xl98"/>
    <w:basedOn w:val="Normal"/>
    <w:rsid w:val="004C1F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styleId="ListParagraph">
    <w:name w:val="List Paragraph"/>
    <w:basedOn w:val="Normal"/>
    <w:link w:val="ListParagraphChar"/>
    <w:uiPriority w:val="34"/>
    <w:qFormat/>
    <w:rsid w:val="00A333A7"/>
    <w:pPr>
      <w:ind w:left="720"/>
      <w:contextualSpacing/>
    </w:pPr>
  </w:style>
  <w:style w:type="paragraph" w:styleId="BalloonText">
    <w:name w:val="Balloon Text"/>
    <w:basedOn w:val="Normal"/>
    <w:link w:val="BalloonTextChar"/>
    <w:uiPriority w:val="99"/>
    <w:semiHidden/>
    <w:unhideWhenUsed/>
    <w:rsid w:val="00301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F5A"/>
    <w:rPr>
      <w:rFonts w:ascii="Tahoma" w:hAnsi="Tahoma" w:cs="Tahoma"/>
      <w:sz w:val="16"/>
      <w:szCs w:val="16"/>
    </w:rPr>
  </w:style>
  <w:style w:type="table" w:styleId="TableGrid">
    <w:name w:val="Table Grid"/>
    <w:basedOn w:val="TableNormal"/>
    <w:uiPriority w:val="59"/>
    <w:rsid w:val="00F56C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3511D"/>
  </w:style>
  <w:style w:type="paragraph" w:customStyle="1" w:styleId="CharCharCharCharCharCharChar">
    <w:name w:val="Char Char Char Char Char Char Char"/>
    <w:autoRedefine/>
    <w:rsid w:val="0023511D"/>
    <w:pPr>
      <w:tabs>
        <w:tab w:val="left" w:pos="1152"/>
      </w:tabs>
      <w:spacing w:before="120" w:after="120" w:line="312" w:lineRule="auto"/>
    </w:pPr>
    <w:rPr>
      <w:rFonts w:ascii="Arial" w:eastAsia="Times New Roman" w:hAnsi="Arial" w:cs="Arial"/>
      <w:sz w:val="26"/>
      <w:szCs w:val="26"/>
      <w:lang w:val="en-US"/>
    </w:rPr>
  </w:style>
  <w:style w:type="character" w:customStyle="1" w:styleId="Bodytext">
    <w:name w:val="Body text_"/>
    <w:link w:val="Bodytext1"/>
    <w:locked/>
    <w:rsid w:val="0023511D"/>
    <w:rPr>
      <w:sz w:val="23"/>
      <w:szCs w:val="23"/>
      <w:shd w:val="clear" w:color="auto" w:fill="FFFFFF"/>
    </w:rPr>
  </w:style>
  <w:style w:type="paragraph" w:customStyle="1" w:styleId="Bodytext1">
    <w:name w:val="Body text1"/>
    <w:basedOn w:val="Normal"/>
    <w:link w:val="Bodytext"/>
    <w:rsid w:val="0023511D"/>
    <w:pPr>
      <w:widowControl w:val="0"/>
      <w:shd w:val="clear" w:color="auto" w:fill="FFFFFF"/>
      <w:spacing w:after="180" w:line="298" w:lineRule="exact"/>
      <w:ind w:hanging="680"/>
    </w:pPr>
    <w:rPr>
      <w:sz w:val="23"/>
      <w:szCs w:val="23"/>
    </w:rPr>
  </w:style>
  <w:style w:type="character" w:customStyle="1" w:styleId="Bodytext2">
    <w:name w:val="Body text (2)_"/>
    <w:link w:val="Bodytext20"/>
    <w:locked/>
    <w:rsid w:val="0023511D"/>
    <w:rPr>
      <w:i/>
      <w:iCs/>
      <w:spacing w:val="-6"/>
      <w:sz w:val="23"/>
      <w:szCs w:val="23"/>
      <w:shd w:val="clear" w:color="auto" w:fill="FFFFFF"/>
    </w:rPr>
  </w:style>
  <w:style w:type="paragraph" w:customStyle="1" w:styleId="Bodytext20">
    <w:name w:val="Body text (2)"/>
    <w:basedOn w:val="Normal"/>
    <w:link w:val="Bodytext2"/>
    <w:rsid w:val="0023511D"/>
    <w:pPr>
      <w:widowControl w:val="0"/>
      <w:shd w:val="clear" w:color="auto" w:fill="FFFFFF"/>
      <w:spacing w:before="180" w:after="360" w:line="240" w:lineRule="atLeast"/>
      <w:jc w:val="both"/>
    </w:pPr>
    <w:rPr>
      <w:i/>
      <w:iCs/>
      <w:spacing w:val="-6"/>
      <w:sz w:val="23"/>
      <w:szCs w:val="23"/>
    </w:rPr>
  </w:style>
  <w:style w:type="character" w:customStyle="1" w:styleId="Heading1">
    <w:name w:val="Heading #1_"/>
    <w:link w:val="Heading10"/>
    <w:locked/>
    <w:rsid w:val="0023511D"/>
    <w:rPr>
      <w:b/>
      <w:bCs/>
      <w:i/>
      <w:iCs/>
      <w:spacing w:val="-3"/>
      <w:shd w:val="clear" w:color="auto" w:fill="FFFFFF"/>
    </w:rPr>
  </w:style>
  <w:style w:type="paragraph" w:customStyle="1" w:styleId="Heading10">
    <w:name w:val="Heading #1"/>
    <w:basedOn w:val="Normal"/>
    <w:link w:val="Heading1"/>
    <w:rsid w:val="0023511D"/>
    <w:pPr>
      <w:widowControl w:val="0"/>
      <w:shd w:val="clear" w:color="auto" w:fill="FFFFFF"/>
      <w:spacing w:before="60" w:after="60" w:line="240" w:lineRule="atLeast"/>
      <w:jc w:val="both"/>
      <w:outlineLvl w:val="0"/>
    </w:pPr>
    <w:rPr>
      <w:b/>
      <w:bCs/>
      <w:i/>
      <w:iCs/>
      <w:spacing w:val="-3"/>
    </w:rPr>
  </w:style>
  <w:style w:type="character" w:customStyle="1" w:styleId="Bodytext3">
    <w:name w:val="Body text (3)_"/>
    <w:link w:val="Bodytext30"/>
    <w:locked/>
    <w:rsid w:val="0023511D"/>
    <w:rPr>
      <w:b/>
      <w:bCs/>
      <w:sz w:val="23"/>
      <w:szCs w:val="23"/>
      <w:shd w:val="clear" w:color="auto" w:fill="FFFFFF"/>
    </w:rPr>
  </w:style>
  <w:style w:type="paragraph" w:customStyle="1" w:styleId="Bodytext30">
    <w:name w:val="Body text (3)"/>
    <w:basedOn w:val="Normal"/>
    <w:link w:val="Bodytext3"/>
    <w:rsid w:val="0023511D"/>
    <w:pPr>
      <w:widowControl w:val="0"/>
      <w:shd w:val="clear" w:color="auto" w:fill="FFFFFF"/>
      <w:spacing w:after="60" w:line="240" w:lineRule="atLeast"/>
      <w:jc w:val="both"/>
    </w:pPr>
    <w:rPr>
      <w:b/>
      <w:bCs/>
      <w:sz w:val="23"/>
      <w:szCs w:val="23"/>
    </w:rPr>
  </w:style>
  <w:style w:type="character" w:customStyle="1" w:styleId="Bodytext4">
    <w:name w:val="Body text (4)_"/>
    <w:link w:val="Bodytext40"/>
    <w:locked/>
    <w:rsid w:val="0023511D"/>
    <w:rPr>
      <w:sz w:val="8"/>
      <w:szCs w:val="8"/>
      <w:shd w:val="clear" w:color="auto" w:fill="FFFFFF"/>
    </w:rPr>
  </w:style>
  <w:style w:type="paragraph" w:customStyle="1" w:styleId="Bodytext40">
    <w:name w:val="Body text (4)"/>
    <w:basedOn w:val="Normal"/>
    <w:link w:val="Bodytext4"/>
    <w:rsid w:val="0023511D"/>
    <w:pPr>
      <w:widowControl w:val="0"/>
      <w:shd w:val="clear" w:color="auto" w:fill="FFFFFF"/>
      <w:spacing w:after="0" w:line="240" w:lineRule="atLeast"/>
    </w:pPr>
    <w:rPr>
      <w:sz w:val="8"/>
      <w:szCs w:val="8"/>
    </w:rPr>
  </w:style>
  <w:style w:type="character" w:customStyle="1" w:styleId="Headerorfooter2">
    <w:name w:val="Header or footer (2)_"/>
    <w:link w:val="Headerorfooter20"/>
    <w:locked/>
    <w:rsid w:val="0023511D"/>
    <w:rPr>
      <w:b/>
      <w:bCs/>
      <w:spacing w:val="-2"/>
      <w:shd w:val="clear" w:color="auto" w:fill="FFFFFF"/>
    </w:rPr>
  </w:style>
  <w:style w:type="paragraph" w:customStyle="1" w:styleId="Headerorfooter20">
    <w:name w:val="Header or footer (2)"/>
    <w:basedOn w:val="Normal"/>
    <w:link w:val="Headerorfooter2"/>
    <w:rsid w:val="0023511D"/>
    <w:pPr>
      <w:widowControl w:val="0"/>
      <w:shd w:val="clear" w:color="auto" w:fill="FFFFFF"/>
      <w:spacing w:after="0" w:line="240" w:lineRule="atLeast"/>
    </w:pPr>
    <w:rPr>
      <w:b/>
      <w:bCs/>
      <w:spacing w:val="-2"/>
    </w:rPr>
  </w:style>
  <w:style w:type="character" w:customStyle="1" w:styleId="Bodytext5">
    <w:name w:val="Body text (5)_"/>
    <w:link w:val="Bodytext50"/>
    <w:locked/>
    <w:rsid w:val="0023511D"/>
    <w:rPr>
      <w:b/>
      <w:bCs/>
      <w:spacing w:val="-4"/>
      <w:sz w:val="23"/>
      <w:szCs w:val="23"/>
      <w:shd w:val="clear" w:color="auto" w:fill="FFFFFF"/>
    </w:rPr>
  </w:style>
  <w:style w:type="paragraph" w:customStyle="1" w:styleId="Bodytext50">
    <w:name w:val="Body text (5)"/>
    <w:basedOn w:val="Normal"/>
    <w:link w:val="Bodytext5"/>
    <w:rsid w:val="0023511D"/>
    <w:pPr>
      <w:widowControl w:val="0"/>
      <w:shd w:val="clear" w:color="auto" w:fill="FFFFFF"/>
      <w:spacing w:after="660" w:line="240" w:lineRule="atLeast"/>
    </w:pPr>
    <w:rPr>
      <w:b/>
      <w:bCs/>
      <w:spacing w:val="-4"/>
      <w:sz w:val="23"/>
      <w:szCs w:val="23"/>
    </w:rPr>
  </w:style>
  <w:style w:type="character" w:customStyle="1" w:styleId="Bodytext6">
    <w:name w:val="Body text (6)_"/>
    <w:link w:val="Bodytext60"/>
    <w:locked/>
    <w:rsid w:val="0023511D"/>
    <w:rPr>
      <w:b/>
      <w:bCs/>
      <w:shd w:val="clear" w:color="auto" w:fill="FFFFFF"/>
    </w:rPr>
  </w:style>
  <w:style w:type="paragraph" w:customStyle="1" w:styleId="Bodytext60">
    <w:name w:val="Body text (6)"/>
    <w:basedOn w:val="Normal"/>
    <w:link w:val="Bodytext6"/>
    <w:rsid w:val="0023511D"/>
    <w:pPr>
      <w:widowControl w:val="0"/>
      <w:shd w:val="clear" w:color="auto" w:fill="FFFFFF"/>
      <w:spacing w:before="120" w:after="0" w:line="245" w:lineRule="exact"/>
      <w:jc w:val="both"/>
    </w:pPr>
    <w:rPr>
      <w:b/>
      <w:bCs/>
    </w:rPr>
  </w:style>
  <w:style w:type="character" w:customStyle="1" w:styleId="Picturecaption">
    <w:name w:val="Picture caption_"/>
    <w:link w:val="Picturecaption0"/>
    <w:locked/>
    <w:rsid w:val="0023511D"/>
    <w:rPr>
      <w:spacing w:val="2"/>
      <w:sz w:val="23"/>
      <w:szCs w:val="23"/>
      <w:shd w:val="clear" w:color="auto" w:fill="FFFFFF"/>
    </w:rPr>
  </w:style>
  <w:style w:type="paragraph" w:customStyle="1" w:styleId="Picturecaption0">
    <w:name w:val="Picture caption"/>
    <w:basedOn w:val="Normal"/>
    <w:link w:val="Picturecaption"/>
    <w:rsid w:val="0023511D"/>
    <w:pPr>
      <w:widowControl w:val="0"/>
      <w:shd w:val="clear" w:color="auto" w:fill="FFFFFF"/>
      <w:spacing w:after="0" w:line="302" w:lineRule="exact"/>
      <w:jc w:val="both"/>
    </w:pPr>
    <w:rPr>
      <w:spacing w:val="2"/>
      <w:sz w:val="23"/>
      <w:szCs w:val="23"/>
    </w:rPr>
  </w:style>
  <w:style w:type="character" w:customStyle="1" w:styleId="Heading2">
    <w:name w:val="Heading #2_"/>
    <w:link w:val="Heading20"/>
    <w:locked/>
    <w:rsid w:val="0023511D"/>
    <w:rPr>
      <w:b/>
      <w:bCs/>
      <w:spacing w:val="-4"/>
      <w:sz w:val="23"/>
      <w:szCs w:val="23"/>
      <w:shd w:val="clear" w:color="auto" w:fill="FFFFFF"/>
    </w:rPr>
  </w:style>
  <w:style w:type="paragraph" w:customStyle="1" w:styleId="Heading20">
    <w:name w:val="Heading #2"/>
    <w:basedOn w:val="Normal"/>
    <w:link w:val="Heading2"/>
    <w:rsid w:val="0023511D"/>
    <w:pPr>
      <w:widowControl w:val="0"/>
      <w:shd w:val="clear" w:color="auto" w:fill="FFFFFF"/>
      <w:spacing w:after="0" w:line="240" w:lineRule="atLeast"/>
      <w:outlineLvl w:val="1"/>
    </w:pPr>
    <w:rPr>
      <w:b/>
      <w:bCs/>
      <w:spacing w:val="-4"/>
      <w:sz w:val="23"/>
      <w:szCs w:val="23"/>
    </w:rPr>
  </w:style>
  <w:style w:type="character" w:customStyle="1" w:styleId="Bodytext7">
    <w:name w:val="Body text (7)_"/>
    <w:link w:val="Bodytext70"/>
    <w:locked/>
    <w:rsid w:val="0023511D"/>
    <w:rPr>
      <w:b/>
      <w:bCs/>
      <w:spacing w:val="-8"/>
      <w:sz w:val="27"/>
      <w:szCs w:val="27"/>
      <w:shd w:val="clear" w:color="auto" w:fill="FFFFFF"/>
    </w:rPr>
  </w:style>
  <w:style w:type="paragraph" w:customStyle="1" w:styleId="Bodytext70">
    <w:name w:val="Body text (7)"/>
    <w:basedOn w:val="Normal"/>
    <w:link w:val="Bodytext7"/>
    <w:rsid w:val="0023511D"/>
    <w:pPr>
      <w:widowControl w:val="0"/>
      <w:shd w:val="clear" w:color="auto" w:fill="FFFFFF"/>
      <w:spacing w:after="0" w:line="240" w:lineRule="atLeast"/>
    </w:pPr>
    <w:rPr>
      <w:b/>
      <w:bCs/>
      <w:spacing w:val="-8"/>
      <w:sz w:val="27"/>
      <w:szCs w:val="27"/>
    </w:rPr>
  </w:style>
  <w:style w:type="character" w:customStyle="1" w:styleId="Headerorfooter3">
    <w:name w:val="Header or footer (3)_"/>
    <w:link w:val="Headerorfooter30"/>
    <w:locked/>
    <w:rsid w:val="0023511D"/>
    <w:rPr>
      <w:spacing w:val="7"/>
      <w:sz w:val="23"/>
      <w:szCs w:val="23"/>
      <w:shd w:val="clear" w:color="auto" w:fill="FFFFFF"/>
    </w:rPr>
  </w:style>
  <w:style w:type="paragraph" w:customStyle="1" w:styleId="Headerorfooter30">
    <w:name w:val="Header or footer (3)"/>
    <w:basedOn w:val="Normal"/>
    <w:link w:val="Headerorfooter3"/>
    <w:rsid w:val="0023511D"/>
    <w:pPr>
      <w:widowControl w:val="0"/>
      <w:shd w:val="clear" w:color="auto" w:fill="FFFFFF"/>
      <w:spacing w:after="0" w:line="240" w:lineRule="atLeast"/>
    </w:pPr>
    <w:rPr>
      <w:spacing w:val="7"/>
      <w:sz w:val="23"/>
      <w:szCs w:val="23"/>
    </w:rPr>
  </w:style>
  <w:style w:type="character" w:customStyle="1" w:styleId="Bodytext8">
    <w:name w:val="Body text (8)_"/>
    <w:link w:val="Bodytext80"/>
    <w:locked/>
    <w:rsid w:val="0023511D"/>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23511D"/>
    <w:pPr>
      <w:widowControl w:val="0"/>
      <w:shd w:val="clear" w:color="auto" w:fill="FFFFFF"/>
      <w:spacing w:after="0" w:line="240" w:lineRule="atLeast"/>
    </w:pPr>
    <w:rPr>
      <w:rFonts w:ascii="Palatino Linotype" w:hAnsi="Palatino Linotype"/>
      <w:spacing w:val="10"/>
      <w:w w:val="60"/>
      <w:sz w:val="8"/>
      <w:szCs w:val="8"/>
    </w:rPr>
  </w:style>
  <w:style w:type="character" w:customStyle="1" w:styleId="Bodytext9">
    <w:name w:val="Body text (9)_"/>
    <w:link w:val="Bodytext90"/>
    <w:locked/>
    <w:rsid w:val="0023511D"/>
    <w:rPr>
      <w:sz w:val="10"/>
      <w:szCs w:val="10"/>
      <w:shd w:val="clear" w:color="auto" w:fill="FFFFFF"/>
    </w:rPr>
  </w:style>
  <w:style w:type="paragraph" w:customStyle="1" w:styleId="Bodytext90">
    <w:name w:val="Body text (9)"/>
    <w:basedOn w:val="Normal"/>
    <w:link w:val="Bodytext9"/>
    <w:rsid w:val="0023511D"/>
    <w:pPr>
      <w:widowControl w:val="0"/>
      <w:shd w:val="clear" w:color="auto" w:fill="FFFFFF"/>
      <w:spacing w:after="0" w:line="240" w:lineRule="atLeast"/>
    </w:pPr>
    <w:rPr>
      <w:sz w:val="10"/>
      <w:szCs w:val="10"/>
    </w:rPr>
  </w:style>
  <w:style w:type="character" w:customStyle="1" w:styleId="Headerorfooter">
    <w:name w:val="Header or footer_"/>
    <w:link w:val="Headerorfooter0"/>
    <w:locked/>
    <w:rsid w:val="0023511D"/>
    <w:rPr>
      <w:b/>
      <w:bCs/>
      <w:sz w:val="23"/>
      <w:szCs w:val="23"/>
      <w:shd w:val="clear" w:color="auto" w:fill="FFFFFF"/>
    </w:rPr>
  </w:style>
  <w:style w:type="paragraph" w:customStyle="1" w:styleId="Headerorfooter0">
    <w:name w:val="Header or footer"/>
    <w:basedOn w:val="Normal"/>
    <w:link w:val="Headerorfooter"/>
    <w:rsid w:val="0023511D"/>
    <w:pPr>
      <w:widowControl w:val="0"/>
      <w:shd w:val="clear" w:color="auto" w:fill="FFFFFF"/>
      <w:spacing w:after="0" w:line="240" w:lineRule="atLeast"/>
    </w:pPr>
    <w:rPr>
      <w:b/>
      <w:bCs/>
      <w:sz w:val="23"/>
      <w:szCs w:val="23"/>
    </w:rPr>
  </w:style>
  <w:style w:type="character" w:customStyle="1" w:styleId="Tablecaption">
    <w:name w:val="Table caption_"/>
    <w:link w:val="Tablecaption0"/>
    <w:locked/>
    <w:rsid w:val="0023511D"/>
    <w:rPr>
      <w:b/>
      <w:bCs/>
      <w:sz w:val="23"/>
      <w:szCs w:val="23"/>
      <w:shd w:val="clear" w:color="auto" w:fill="FFFFFF"/>
    </w:rPr>
  </w:style>
  <w:style w:type="paragraph" w:customStyle="1" w:styleId="Tablecaption0">
    <w:name w:val="Table caption"/>
    <w:basedOn w:val="Normal"/>
    <w:link w:val="Tablecaption"/>
    <w:rsid w:val="0023511D"/>
    <w:pPr>
      <w:widowControl w:val="0"/>
      <w:shd w:val="clear" w:color="auto" w:fill="FFFFFF"/>
      <w:spacing w:after="0" w:line="240" w:lineRule="atLeast"/>
    </w:pPr>
    <w:rPr>
      <w:b/>
      <w:bCs/>
      <w:sz w:val="23"/>
      <w:szCs w:val="23"/>
    </w:rPr>
  </w:style>
  <w:style w:type="character" w:customStyle="1" w:styleId="Headerorfooter4">
    <w:name w:val="Header or footer (4)_"/>
    <w:link w:val="Headerorfooter40"/>
    <w:locked/>
    <w:rsid w:val="0023511D"/>
    <w:rPr>
      <w:spacing w:val="17"/>
      <w:sz w:val="26"/>
      <w:szCs w:val="26"/>
      <w:shd w:val="clear" w:color="auto" w:fill="FFFFFF"/>
    </w:rPr>
  </w:style>
  <w:style w:type="paragraph" w:customStyle="1" w:styleId="Headerorfooter40">
    <w:name w:val="Header or footer (4)"/>
    <w:basedOn w:val="Normal"/>
    <w:link w:val="Headerorfooter4"/>
    <w:rsid w:val="0023511D"/>
    <w:pPr>
      <w:widowControl w:val="0"/>
      <w:shd w:val="clear" w:color="auto" w:fill="FFFFFF"/>
      <w:spacing w:after="0" w:line="240" w:lineRule="atLeast"/>
    </w:pPr>
    <w:rPr>
      <w:spacing w:val="17"/>
      <w:sz w:val="26"/>
      <w:szCs w:val="26"/>
    </w:rPr>
  </w:style>
  <w:style w:type="character" w:customStyle="1" w:styleId="Tablecaption2">
    <w:name w:val="Table caption (2)_"/>
    <w:link w:val="Tablecaption20"/>
    <w:locked/>
    <w:rsid w:val="0023511D"/>
    <w:rPr>
      <w:spacing w:val="5"/>
      <w:sz w:val="23"/>
      <w:szCs w:val="23"/>
      <w:shd w:val="clear" w:color="auto" w:fill="FFFFFF"/>
    </w:rPr>
  </w:style>
  <w:style w:type="paragraph" w:customStyle="1" w:styleId="Tablecaption20">
    <w:name w:val="Table caption (2)"/>
    <w:basedOn w:val="Normal"/>
    <w:link w:val="Tablecaption2"/>
    <w:rsid w:val="0023511D"/>
    <w:pPr>
      <w:widowControl w:val="0"/>
      <w:shd w:val="clear" w:color="auto" w:fill="FFFFFF"/>
      <w:spacing w:after="0" w:line="240" w:lineRule="atLeast"/>
    </w:pPr>
    <w:rPr>
      <w:spacing w:val="5"/>
      <w:sz w:val="23"/>
      <w:szCs w:val="23"/>
    </w:rPr>
  </w:style>
  <w:style w:type="character" w:customStyle="1" w:styleId="ListParagraphChar">
    <w:name w:val="List Paragraph Char"/>
    <w:link w:val="ListParagraph"/>
    <w:uiPriority w:val="34"/>
    <w:locked/>
    <w:rsid w:val="0023511D"/>
  </w:style>
  <w:style w:type="paragraph" w:customStyle="1" w:styleId="pbody">
    <w:name w:val="pbody"/>
    <w:basedOn w:val="Normal"/>
    <w:rsid w:val="0023511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odyTextIndent2">
    <w:name w:val="Body Text Indent 2"/>
    <w:basedOn w:val="Normal"/>
    <w:link w:val="BodyTextIndent2Char"/>
    <w:uiPriority w:val="99"/>
    <w:unhideWhenUsed/>
    <w:rsid w:val="0023511D"/>
    <w:pPr>
      <w:spacing w:after="120" w:line="480" w:lineRule="auto"/>
      <w:ind w:left="283"/>
    </w:pPr>
    <w:rPr>
      <w:rFonts w:ascii="Arial" w:eastAsia="Arial" w:hAnsi="Arial" w:cs="Times New Roman"/>
    </w:rPr>
  </w:style>
  <w:style w:type="character" w:customStyle="1" w:styleId="BodyTextIndent2Char">
    <w:name w:val="Body Text Indent 2 Char"/>
    <w:basedOn w:val="DefaultParagraphFont"/>
    <w:link w:val="BodyTextIndent2"/>
    <w:uiPriority w:val="99"/>
    <w:rsid w:val="0023511D"/>
    <w:rPr>
      <w:rFonts w:ascii="Arial" w:eastAsia="Arial" w:hAnsi="Arial" w:cs="Times New Roman"/>
    </w:rPr>
  </w:style>
  <w:style w:type="paragraph" w:styleId="BodyText0">
    <w:name w:val="Body Text"/>
    <w:basedOn w:val="Normal"/>
    <w:link w:val="BodyTextChar"/>
    <w:uiPriority w:val="99"/>
    <w:semiHidden/>
    <w:unhideWhenUsed/>
    <w:rsid w:val="0023511D"/>
    <w:pPr>
      <w:spacing w:after="120"/>
    </w:pPr>
    <w:rPr>
      <w:rFonts w:ascii="Arial" w:eastAsia="Arial" w:hAnsi="Arial" w:cs="Times New Roman"/>
    </w:rPr>
  </w:style>
  <w:style w:type="character" w:customStyle="1" w:styleId="BodyTextChar">
    <w:name w:val="Body Text Char"/>
    <w:basedOn w:val="DefaultParagraphFont"/>
    <w:link w:val="BodyText0"/>
    <w:uiPriority w:val="99"/>
    <w:semiHidden/>
    <w:rsid w:val="0023511D"/>
    <w:rPr>
      <w:rFonts w:ascii="Arial" w:eastAsia="Arial" w:hAnsi="Arial" w:cs="Times New Roman"/>
    </w:rPr>
  </w:style>
  <w:style w:type="paragraph" w:styleId="BodyTextIndent">
    <w:name w:val="Body Text Indent"/>
    <w:basedOn w:val="Normal"/>
    <w:link w:val="BodyTextIndentChar"/>
    <w:uiPriority w:val="99"/>
    <w:semiHidden/>
    <w:unhideWhenUsed/>
    <w:rsid w:val="0023511D"/>
    <w:pPr>
      <w:spacing w:after="120"/>
      <w:ind w:left="283"/>
    </w:pPr>
    <w:rPr>
      <w:rFonts w:ascii="Arial" w:eastAsia="Arial" w:hAnsi="Arial" w:cs="Times New Roman"/>
    </w:rPr>
  </w:style>
  <w:style w:type="character" w:customStyle="1" w:styleId="BodyTextIndentChar">
    <w:name w:val="Body Text Indent Char"/>
    <w:basedOn w:val="DefaultParagraphFont"/>
    <w:link w:val="BodyTextIndent"/>
    <w:uiPriority w:val="99"/>
    <w:semiHidden/>
    <w:rsid w:val="0023511D"/>
    <w:rPr>
      <w:rFonts w:ascii="Arial" w:eastAsia="Arial" w:hAnsi="Arial" w:cs="Times New Roman"/>
    </w:rPr>
  </w:style>
  <w:style w:type="character" w:customStyle="1" w:styleId="BalloonTextChar1">
    <w:name w:val="Balloon Text Char1"/>
    <w:basedOn w:val="DefaultParagraphFont"/>
    <w:uiPriority w:val="99"/>
    <w:semiHidden/>
    <w:rsid w:val="0023511D"/>
    <w:rPr>
      <w:rFonts w:ascii="Tahoma" w:eastAsia="Times New Roman" w:hAnsi="Tahoma" w:cs="Tahoma"/>
      <w:sz w:val="16"/>
      <w:szCs w:val="16"/>
    </w:rPr>
  </w:style>
  <w:style w:type="paragraph" w:customStyle="1" w:styleId="CharCharCharCharCharCharChar0">
    <w:name w:val="Char Char Char Char Char Char Char"/>
    <w:autoRedefine/>
    <w:rsid w:val="00F65E90"/>
    <w:pPr>
      <w:tabs>
        <w:tab w:val="left" w:pos="1152"/>
      </w:tabs>
      <w:spacing w:before="120" w:after="120" w:line="312" w:lineRule="auto"/>
    </w:pPr>
    <w:rPr>
      <w:rFonts w:ascii="Arial" w:eastAsia="Times New Roman" w:hAnsi="Arial" w:cs="Arial"/>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7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7812"/>
  </w:style>
  <w:style w:type="paragraph" w:styleId="Footer">
    <w:name w:val="footer"/>
    <w:basedOn w:val="Normal"/>
    <w:link w:val="FooterChar"/>
    <w:uiPriority w:val="99"/>
    <w:unhideWhenUsed/>
    <w:rsid w:val="00AF78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7812"/>
  </w:style>
  <w:style w:type="character" w:styleId="Hyperlink">
    <w:name w:val="Hyperlink"/>
    <w:basedOn w:val="DefaultParagraphFont"/>
    <w:uiPriority w:val="99"/>
    <w:unhideWhenUsed/>
    <w:rsid w:val="004C1FC3"/>
    <w:rPr>
      <w:color w:val="0000FF"/>
      <w:u w:val="single"/>
    </w:rPr>
  </w:style>
  <w:style w:type="character" w:styleId="FollowedHyperlink">
    <w:name w:val="FollowedHyperlink"/>
    <w:basedOn w:val="DefaultParagraphFont"/>
    <w:uiPriority w:val="99"/>
    <w:semiHidden/>
    <w:unhideWhenUsed/>
    <w:rsid w:val="004C1FC3"/>
    <w:rPr>
      <w:color w:val="800080"/>
      <w:u w:val="single"/>
    </w:rPr>
  </w:style>
  <w:style w:type="paragraph" w:customStyle="1" w:styleId="font5">
    <w:name w:val="font5"/>
    <w:basedOn w:val="Normal"/>
    <w:rsid w:val="004C1FC3"/>
    <w:pPr>
      <w:spacing w:before="100" w:beforeAutospacing="1" w:after="100" w:afterAutospacing="1" w:line="240" w:lineRule="auto"/>
    </w:pPr>
    <w:rPr>
      <w:rFonts w:ascii="Times New Roman" w:eastAsia="Times New Roman" w:hAnsi="Times New Roman" w:cs="Times New Roman"/>
      <w:b/>
      <w:bCs/>
      <w:i/>
      <w:iCs/>
      <w:color w:val="000000"/>
      <w:sz w:val="18"/>
      <w:szCs w:val="18"/>
      <w:u w:val="single"/>
      <w:lang w:eastAsia="vi-VN"/>
    </w:rPr>
  </w:style>
  <w:style w:type="paragraph" w:customStyle="1" w:styleId="font6">
    <w:name w:val="font6"/>
    <w:basedOn w:val="Normal"/>
    <w:rsid w:val="004C1FC3"/>
    <w:pPr>
      <w:spacing w:before="100" w:beforeAutospacing="1" w:after="100" w:afterAutospacing="1" w:line="240" w:lineRule="auto"/>
    </w:pPr>
    <w:rPr>
      <w:rFonts w:ascii="Times New Roman" w:eastAsia="Times New Roman" w:hAnsi="Times New Roman" w:cs="Times New Roman"/>
      <w:sz w:val="18"/>
      <w:szCs w:val="18"/>
      <w:lang w:eastAsia="vi-VN"/>
    </w:rPr>
  </w:style>
  <w:style w:type="paragraph" w:customStyle="1" w:styleId="font7">
    <w:name w:val="font7"/>
    <w:basedOn w:val="Normal"/>
    <w:rsid w:val="004C1FC3"/>
    <w:pPr>
      <w:spacing w:before="100" w:beforeAutospacing="1" w:after="100" w:afterAutospacing="1" w:line="240" w:lineRule="auto"/>
    </w:pPr>
    <w:rPr>
      <w:rFonts w:ascii="Times New Roman" w:eastAsia="Times New Roman" w:hAnsi="Times New Roman" w:cs="Times New Roman"/>
      <w:b/>
      <w:bCs/>
      <w:i/>
      <w:iCs/>
      <w:sz w:val="18"/>
      <w:szCs w:val="18"/>
      <w:lang w:eastAsia="vi-VN"/>
    </w:rPr>
  </w:style>
  <w:style w:type="paragraph" w:customStyle="1" w:styleId="xl72">
    <w:name w:val="xl72"/>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73">
    <w:name w:val="xl73"/>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vi-VN"/>
    </w:rPr>
  </w:style>
  <w:style w:type="paragraph" w:customStyle="1" w:styleId="xl74">
    <w:name w:val="xl74"/>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75">
    <w:name w:val="xl75"/>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8"/>
      <w:szCs w:val="18"/>
      <w:lang w:eastAsia="vi-VN"/>
    </w:rPr>
  </w:style>
  <w:style w:type="paragraph" w:customStyle="1" w:styleId="xl76">
    <w:name w:val="xl76"/>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vi-VN"/>
    </w:rPr>
  </w:style>
  <w:style w:type="paragraph" w:customStyle="1" w:styleId="xl77">
    <w:name w:val="xl77"/>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vi-VN"/>
    </w:rPr>
  </w:style>
  <w:style w:type="paragraph" w:customStyle="1" w:styleId="xl78">
    <w:name w:val="xl78"/>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18"/>
      <w:szCs w:val="18"/>
      <w:lang w:eastAsia="vi-VN"/>
    </w:rPr>
  </w:style>
  <w:style w:type="paragraph" w:customStyle="1" w:styleId="xl79">
    <w:name w:val="xl79"/>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vi-VN"/>
    </w:rPr>
  </w:style>
  <w:style w:type="paragraph" w:customStyle="1" w:styleId="xl80">
    <w:name w:val="xl80"/>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1">
    <w:name w:val="xl81"/>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2">
    <w:name w:val="xl82"/>
    <w:basedOn w:val="Normal"/>
    <w:rsid w:val="004C1FC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3">
    <w:name w:val="xl83"/>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4">
    <w:name w:val="xl84"/>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5">
    <w:name w:val="xl85"/>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6">
    <w:name w:val="xl86"/>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7">
    <w:name w:val="xl87"/>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8">
    <w:name w:val="xl88"/>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9">
    <w:name w:val="xl89"/>
    <w:basedOn w:val="Normal"/>
    <w:rsid w:val="004C1FC3"/>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vi-VN"/>
    </w:rPr>
  </w:style>
  <w:style w:type="paragraph" w:customStyle="1" w:styleId="xl90">
    <w:name w:val="xl90"/>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vi-VN"/>
    </w:rPr>
  </w:style>
  <w:style w:type="paragraph" w:customStyle="1" w:styleId="xl91">
    <w:name w:val="xl91"/>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vi-VN"/>
    </w:rPr>
  </w:style>
  <w:style w:type="paragraph" w:customStyle="1" w:styleId="xl92">
    <w:name w:val="xl92"/>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vi-VN"/>
    </w:rPr>
  </w:style>
  <w:style w:type="paragraph" w:customStyle="1" w:styleId="xl93">
    <w:name w:val="xl93"/>
    <w:basedOn w:val="Normal"/>
    <w:rsid w:val="004C1FC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vi-VN"/>
    </w:rPr>
  </w:style>
  <w:style w:type="paragraph" w:customStyle="1" w:styleId="xl94">
    <w:name w:val="xl94"/>
    <w:basedOn w:val="Normal"/>
    <w:rsid w:val="004C1FC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5">
    <w:name w:val="xl95"/>
    <w:basedOn w:val="Normal"/>
    <w:rsid w:val="004C1FC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6">
    <w:name w:val="xl96"/>
    <w:basedOn w:val="Normal"/>
    <w:rsid w:val="004C1F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7">
    <w:name w:val="xl97"/>
    <w:basedOn w:val="Normal"/>
    <w:rsid w:val="004C1F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8">
    <w:name w:val="xl98"/>
    <w:basedOn w:val="Normal"/>
    <w:rsid w:val="004C1F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styleId="ListParagraph">
    <w:name w:val="List Paragraph"/>
    <w:basedOn w:val="Normal"/>
    <w:link w:val="ListParagraphChar"/>
    <w:uiPriority w:val="34"/>
    <w:qFormat/>
    <w:rsid w:val="00A333A7"/>
    <w:pPr>
      <w:ind w:left="720"/>
      <w:contextualSpacing/>
    </w:pPr>
  </w:style>
  <w:style w:type="paragraph" w:styleId="BalloonText">
    <w:name w:val="Balloon Text"/>
    <w:basedOn w:val="Normal"/>
    <w:link w:val="BalloonTextChar"/>
    <w:uiPriority w:val="99"/>
    <w:semiHidden/>
    <w:unhideWhenUsed/>
    <w:rsid w:val="00301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F5A"/>
    <w:rPr>
      <w:rFonts w:ascii="Tahoma" w:hAnsi="Tahoma" w:cs="Tahoma"/>
      <w:sz w:val="16"/>
      <w:szCs w:val="16"/>
    </w:rPr>
  </w:style>
  <w:style w:type="table" w:styleId="TableGrid">
    <w:name w:val="Table Grid"/>
    <w:basedOn w:val="TableNormal"/>
    <w:uiPriority w:val="59"/>
    <w:rsid w:val="00F56C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23511D"/>
  </w:style>
  <w:style w:type="paragraph" w:customStyle="1" w:styleId="CharCharCharCharCharCharChar">
    <w:name w:val="Char Char Char Char Char Char Char"/>
    <w:autoRedefine/>
    <w:rsid w:val="0023511D"/>
    <w:pPr>
      <w:tabs>
        <w:tab w:val="left" w:pos="1152"/>
      </w:tabs>
      <w:spacing w:before="120" w:after="120" w:line="312" w:lineRule="auto"/>
    </w:pPr>
    <w:rPr>
      <w:rFonts w:ascii="Arial" w:eastAsia="Times New Roman" w:hAnsi="Arial" w:cs="Arial"/>
      <w:sz w:val="26"/>
      <w:szCs w:val="26"/>
      <w:lang w:val="en-US"/>
    </w:rPr>
  </w:style>
  <w:style w:type="character" w:customStyle="1" w:styleId="Bodytext">
    <w:name w:val="Body text_"/>
    <w:link w:val="Bodytext1"/>
    <w:locked/>
    <w:rsid w:val="0023511D"/>
    <w:rPr>
      <w:sz w:val="23"/>
      <w:szCs w:val="23"/>
      <w:shd w:val="clear" w:color="auto" w:fill="FFFFFF"/>
    </w:rPr>
  </w:style>
  <w:style w:type="paragraph" w:customStyle="1" w:styleId="Bodytext1">
    <w:name w:val="Body text1"/>
    <w:basedOn w:val="Normal"/>
    <w:link w:val="Bodytext"/>
    <w:rsid w:val="0023511D"/>
    <w:pPr>
      <w:widowControl w:val="0"/>
      <w:shd w:val="clear" w:color="auto" w:fill="FFFFFF"/>
      <w:spacing w:after="180" w:line="298" w:lineRule="exact"/>
      <w:ind w:hanging="680"/>
    </w:pPr>
    <w:rPr>
      <w:sz w:val="23"/>
      <w:szCs w:val="23"/>
    </w:rPr>
  </w:style>
  <w:style w:type="character" w:customStyle="1" w:styleId="Bodytext2">
    <w:name w:val="Body text (2)_"/>
    <w:link w:val="Bodytext20"/>
    <w:locked/>
    <w:rsid w:val="0023511D"/>
    <w:rPr>
      <w:i/>
      <w:iCs/>
      <w:spacing w:val="-6"/>
      <w:sz w:val="23"/>
      <w:szCs w:val="23"/>
      <w:shd w:val="clear" w:color="auto" w:fill="FFFFFF"/>
    </w:rPr>
  </w:style>
  <w:style w:type="paragraph" w:customStyle="1" w:styleId="Bodytext20">
    <w:name w:val="Body text (2)"/>
    <w:basedOn w:val="Normal"/>
    <w:link w:val="Bodytext2"/>
    <w:rsid w:val="0023511D"/>
    <w:pPr>
      <w:widowControl w:val="0"/>
      <w:shd w:val="clear" w:color="auto" w:fill="FFFFFF"/>
      <w:spacing w:before="180" w:after="360" w:line="240" w:lineRule="atLeast"/>
      <w:jc w:val="both"/>
    </w:pPr>
    <w:rPr>
      <w:i/>
      <w:iCs/>
      <w:spacing w:val="-6"/>
      <w:sz w:val="23"/>
      <w:szCs w:val="23"/>
    </w:rPr>
  </w:style>
  <w:style w:type="character" w:customStyle="1" w:styleId="Heading1">
    <w:name w:val="Heading #1_"/>
    <w:link w:val="Heading10"/>
    <w:locked/>
    <w:rsid w:val="0023511D"/>
    <w:rPr>
      <w:b/>
      <w:bCs/>
      <w:i/>
      <w:iCs/>
      <w:spacing w:val="-3"/>
      <w:shd w:val="clear" w:color="auto" w:fill="FFFFFF"/>
    </w:rPr>
  </w:style>
  <w:style w:type="paragraph" w:customStyle="1" w:styleId="Heading10">
    <w:name w:val="Heading #1"/>
    <w:basedOn w:val="Normal"/>
    <w:link w:val="Heading1"/>
    <w:rsid w:val="0023511D"/>
    <w:pPr>
      <w:widowControl w:val="0"/>
      <w:shd w:val="clear" w:color="auto" w:fill="FFFFFF"/>
      <w:spacing w:before="60" w:after="60" w:line="240" w:lineRule="atLeast"/>
      <w:jc w:val="both"/>
      <w:outlineLvl w:val="0"/>
    </w:pPr>
    <w:rPr>
      <w:b/>
      <w:bCs/>
      <w:i/>
      <w:iCs/>
      <w:spacing w:val="-3"/>
    </w:rPr>
  </w:style>
  <w:style w:type="character" w:customStyle="1" w:styleId="Bodytext3">
    <w:name w:val="Body text (3)_"/>
    <w:link w:val="Bodytext30"/>
    <w:locked/>
    <w:rsid w:val="0023511D"/>
    <w:rPr>
      <w:b/>
      <w:bCs/>
      <w:sz w:val="23"/>
      <w:szCs w:val="23"/>
      <w:shd w:val="clear" w:color="auto" w:fill="FFFFFF"/>
    </w:rPr>
  </w:style>
  <w:style w:type="paragraph" w:customStyle="1" w:styleId="Bodytext30">
    <w:name w:val="Body text (3)"/>
    <w:basedOn w:val="Normal"/>
    <w:link w:val="Bodytext3"/>
    <w:rsid w:val="0023511D"/>
    <w:pPr>
      <w:widowControl w:val="0"/>
      <w:shd w:val="clear" w:color="auto" w:fill="FFFFFF"/>
      <w:spacing w:after="60" w:line="240" w:lineRule="atLeast"/>
      <w:jc w:val="both"/>
    </w:pPr>
    <w:rPr>
      <w:b/>
      <w:bCs/>
      <w:sz w:val="23"/>
      <w:szCs w:val="23"/>
    </w:rPr>
  </w:style>
  <w:style w:type="character" w:customStyle="1" w:styleId="Bodytext4">
    <w:name w:val="Body text (4)_"/>
    <w:link w:val="Bodytext40"/>
    <w:locked/>
    <w:rsid w:val="0023511D"/>
    <w:rPr>
      <w:sz w:val="8"/>
      <w:szCs w:val="8"/>
      <w:shd w:val="clear" w:color="auto" w:fill="FFFFFF"/>
    </w:rPr>
  </w:style>
  <w:style w:type="paragraph" w:customStyle="1" w:styleId="Bodytext40">
    <w:name w:val="Body text (4)"/>
    <w:basedOn w:val="Normal"/>
    <w:link w:val="Bodytext4"/>
    <w:rsid w:val="0023511D"/>
    <w:pPr>
      <w:widowControl w:val="0"/>
      <w:shd w:val="clear" w:color="auto" w:fill="FFFFFF"/>
      <w:spacing w:after="0" w:line="240" w:lineRule="atLeast"/>
    </w:pPr>
    <w:rPr>
      <w:sz w:val="8"/>
      <w:szCs w:val="8"/>
    </w:rPr>
  </w:style>
  <w:style w:type="character" w:customStyle="1" w:styleId="Headerorfooter2">
    <w:name w:val="Header or footer (2)_"/>
    <w:link w:val="Headerorfooter20"/>
    <w:locked/>
    <w:rsid w:val="0023511D"/>
    <w:rPr>
      <w:b/>
      <w:bCs/>
      <w:spacing w:val="-2"/>
      <w:shd w:val="clear" w:color="auto" w:fill="FFFFFF"/>
    </w:rPr>
  </w:style>
  <w:style w:type="paragraph" w:customStyle="1" w:styleId="Headerorfooter20">
    <w:name w:val="Header or footer (2)"/>
    <w:basedOn w:val="Normal"/>
    <w:link w:val="Headerorfooter2"/>
    <w:rsid w:val="0023511D"/>
    <w:pPr>
      <w:widowControl w:val="0"/>
      <w:shd w:val="clear" w:color="auto" w:fill="FFFFFF"/>
      <w:spacing w:after="0" w:line="240" w:lineRule="atLeast"/>
    </w:pPr>
    <w:rPr>
      <w:b/>
      <w:bCs/>
      <w:spacing w:val="-2"/>
    </w:rPr>
  </w:style>
  <w:style w:type="character" w:customStyle="1" w:styleId="Bodytext5">
    <w:name w:val="Body text (5)_"/>
    <w:link w:val="Bodytext50"/>
    <w:locked/>
    <w:rsid w:val="0023511D"/>
    <w:rPr>
      <w:b/>
      <w:bCs/>
      <w:spacing w:val="-4"/>
      <w:sz w:val="23"/>
      <w:szCs w:val="23"/>
      <w:shd w:val="clear" w:color="auto" w:fill="FFFFFF"/>
    </w:rPr>
  </w:style>
  <w:style w:type="paragraph" w:customStyle="1" w:styleId="Bodytext50">
    <w:name w:val="Body text (5)"/>
    <w:basedOn w:val="Normal"/>
    <w:link w:val="Bodytext5"/>
    <w:rsid w:val="0023511D"/>
    <w:pPr>
      <w:widowControl w:val="0"/>
      <w:shd w:val="clear" w:color="auto" w:fill="FFFFFF"/>
      <w:spacing w:after="660" w:line="240" w:lineRule="atLeast"/>
    </w:pPr>
    <w:rPr>
      <w:b/>
      <w:bCs/>
      <w:spacing w:val="-4"/>
      <w:sz w:val="23"/>
      <w:szCs w:val="23"/>
    </w:rPr>
  </w:style>
  <w:style w:type="character" w:customStyle="1" w:styleId="Bodytext6">
    <w:name w:val="Body text (6)_"/>
    <w:link w:val="Bodytext60"/>
    <w:locked/>
    <w:rsid w:val="0023511D"/>
    <w:rPr>
      <w:b/>
      <w:bCs/>
      <w:shd w:val="clear" w:color="auto" w:fill="FFFFFF"/>
    </w:rPr>
  </w:style>
  <w:style w:type="paragraph" w:customStyle="1" w:styleId="Bodytext60">
    <w:name w:val="Body text (6)"/>
    <w:basedOn w:val="Normal"/>
    <w:link w:val="Bodytext6"/>
    <w:rsid w:val="0023511D"/>
    <w:pPr>
      <w:widowControl w:val="0"/>
      <w:shd w:val="clear" w:color="auto" w:fill="FFFFFF"/>
      <w:spacing w:before="120" w:after="0" w:line="245" w:lineRule="exact"/>
      <w:jc w:val="both"/>
    </w:pPr>
    <w:rPr>
      <w:b/>
      <w:bCs/>
    </w:rPr>
  </w:style>
  <w:style w:type="character" w:customStyle="1" w:styleId="Picturecaption">
    <w:name w:val="Picture caption_"/>
    <w:link w:val="Picturecaption0"/>
    <w:locked/>
    <w:rsid w:val="0023511D"/>
    <w:rPr>
      <w:spacing w:val="2"/>
      <w:sz w:val="23"/>
      <w:szCs w:val="23"/>
      <w:shd w:val="clear" w:color="auto" w:fill="FFFFFF"/>
    </w:rPr>
  </w:style>
  <w:style w:type="paragraph" w:customStyle="1" w:styleId="Picturecaption0">
    <w:name w:val="Picture caption"/>
    <w:basedOn w:val="Normal"/>
    <w:link w:val="Picturecaption"/>
    <w:rsid w:val="0023511D"/>
    <w:pPr>
      <w:widowControl w:val="0"/>
      <w:shd w:val="clear" w:color="auto" w:fill="FFFFFF"/>
      <w:spacing w:after="0" w:line="302" w:lineRule="exact"/>
      <w:jc w:val="both"/>
    </w:pPr>
    <w:rPr>
      <w:spacing w:val="2"/>
      <w:sz w:val="23"/>
      <w:szCs w:val="23"/>
    </w:rPr>
  </w:style>
  <w:style w:type="character" w:customStyle="1" w:styleId="Heading2">
    <w:name w:val="Heading #2_"/>
    <w:link w:val="Heading20"/>
    <w:locked/>
    <w:rsid w:val="0023511D"/>
    <w:rPr>
      <w:b/>
      <w:bCs/>
      <w:spacing w:val="-4"/>
      <w:sz w:val="23"/>
      <w:szCs w:val="23"/>
      <w:shd w:val="clear" w:color="auto" w:fill="FFFFFF"/>
    </w:rPr>
  </w:style>
  <w:style w:type="paragraph" w:customStyle="1" w:styleId="Heading20">
    <w:name w:val="Heading #2"/>
    <w:basedOn w:val="Normal"/>
    <w:link w:val="Heading2"/>
    <w:rsid w:val="0023511D"/>
    <w:pPr>
      <w:widowControl w:val="0"/>
      <w:shd w:val="clear" w:color="auto" w:fill="FFFFFF"/>
      <w:spacing w:after="0" w:line="240" w:lineRule="atLeast"/>
      <w:outlineLvl w:val="1"/>
    </w:pPr>
    <w:rPr>
      <w:b/>
      <w:bCs/>
      <w:spacing w:val="-4"/>
      <w:sz w:val="23"/>
      <w:szCs w:val="23"/>
    </w:rPr>
  </w:style>
  <w:style w:type="character" w:customStyle="1" w:styleId="Bodytext7">
    <w:name w:val="Body text (7)_"/>
    <w:link w:val="Bodytext70"/>
    <w:locked/>
    <w:rsid w:val="0023511D"/>
    <w:rPr>
      <w:b/>
      <w:bCs/>
      <w:spacing w:val="-8"/>
      <w:sz w:val="27"/>
      <w:szCs w:val="27"/>
      <w:shd w:val="clear" w:color="auto" w:fill="FFFFFF"/>
    </w:rPr>
  </w:style>
  <w:style w:type="paragraph" w:customStyle="1" w:styleId="Bodytext70">
    <w:name w:val="Body text (7)"/>
    <w:basedOn w:val="Normal"/>
    <w:link w:val="Bodytext7"/>
    <w:rsid w:val="0023511D"/>
    <w:pPr>
      <w:widowControl w:val="0"/>
      <w:shd w:val="clear" w:color="auto" w:fill="FFFFFF"/>
      <w:spacing w:after="0" w:line="240" w:lineRule="atLeast"/>
    </w:pPr>
    <w:rPr>
      <w:b/>
      <w:bCs/>
      <w:spacing w:val="-8"/>
      <w:sz w:val="27"/>
      <w:szCs w:val="27"/>
    </w:rPr>
  </w:style>
  <w:style w:type="character" w:customStyle="1" w:styleId="Headerorfooter3">
    <w:name w:val="Header or footer (3)_"/>
    <w:link w:val="Headerorfooter30"/>
    <w:locked/>
    <w:rsid w:val="0023511D"/>
    <w:rPr>
      <w:spacing w:val="7"/>
      <w:sz w:val="23"/>
      <w:szCs w:val="23"/>
      <w:shd w:val="clear" w:color="auto" w:fill="FFFFFF"/>
    </w:rPr>
  </w:style>
  <w:style w:type="paragraph" w:customStyle="1" w:styleId="Headerorfooter30">
    <w:name w:val="Header or footer (3)"/>
    <w:basedOn w:val="Normal"/>
    <w:link w:val="Headerorfooter3"/>
    <w:rsid w:val="0023511D"/>
    <w:pPr>
      <w:widowControl w:val="0"/>
      <w:shd w:val="clear" w:color="auto" w:fill="FFFFFF"/>
      <w:spacing w:after="0" w:line="240" w:lineRule="atLeast"/>
    </w:pPr>
    <w:rPr>
      <w:spacing w:val="7"/>
      <w:sz w:val="23"/>
      <w:szCs w:val="23"/>
    </w:rPr>
  </w:style>
  <w:style w:type="character" w:customStyle="1" w:styleId="Bodytext8">
    <w:name w:val="Body text (8)_"/>
    <w:link w:val="Bodytext80"/>
    <w:locked/>
    <w:rsid w:val="0023511D"/>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23511D"/>
    <w:pPr>
      <w:widowControl w:val="0"/>
      <w:shd w:val="clear" w:color="auto" w:fill="FFFFFF"/>
      <w:spacing w:after="0" w:line="240" w:lineRule="atLeast"/>
    </w:pPr>
    <w:rPr>
      <w:rFonts w:ascii="Palatino Linotype" w:hAnsi="Palatino Linotype"/>
      <w:spacing w:val="10"/>
      <w:w w:val="60"/>
      <w:sz w:val="8"/>
      <w:szCs w:val="8"/>
    </w:rPr>
  </w:style>
  <w:style w:type="character" w:customStyle="1" w:styleId="Bodytext9">
    <w:name w:val="Body text (9)_"/>
    <w:link w:val="Bodytext90"/>
    <w:locked/>
    <w:rsid w:val="0023511D"/>
    <w:rPr>
      <w:sz w:val="10"/>
      <w:szCs w:val="10"/>
      <w:shd w:val="clear" w:color="auto" w:fill="FFFFFF"/>
    </w:rPr>
  </w:style>
  <w:style w:type="paragraph" w:customStyle="1" w:styleId="Bodytext90">
    <w:name w:val="Body text (9)"/>
    <w:basedOn w:val="Normal"/>
    <w:link w:val="Bodytext9"/>
    <w:rsid w:val="0023511D"/>
    <w:pPr>
      <w:widowControl w:val="0"/>
      <w:shd w:val="clear" w:color="auto" w:fill="FFFFFF"/>
      <w:spacing w:after="0" w:line="240" w:lineRule="atLeast"/>
    </w:pPr>
    <w:rPr>
      <w:sz w:val="10"/>
      <w:szCs w:val="10"/>
    </w:rPr>
  </w:style>
  <w:style w:type="character" w:customStyle="1" w:styleId="Headerorfooter">
    <w:name w:val="Header or footer_"/>
    <w:link w:val="Headerorfooter0"/>
    <w:locked/>
    <w:rsid w:val="0023511D"/>
    <w:rPr>
      <w:b/>
      <w:bCs/>
      <w:sz w:val="23"/>
      <w:szCs w:val="23"/>
      <w:shd w:val="clear" w:color="auto" w:fill="FFFFFF"/>
    </w:rPr>
  </w:style>
  <w:style w:type="paragraph" w:customStyle="1" w:styleId="Headerorfooter0">
    <w:name w:val="Header or footer"/>
    <w:basedOn w:val="Normal"/>
    <w:link w:val="Headerorfooter"/>
    <w:rsid w:val="0023511D"/>
    <w:pPr>
      <w:widowControl w:val="0"/>
      <w:shd w:val="clear" w:color="auto" w:fill="FFFFFF"/>
      <w:spacing w:after="0" w:line="240" w:lineRule="atLeast"/>
    </w:pPr>
    <w:rPr>
      <w:b/>
      <w:bCs/>
      <w:sz w:val="23"/>
      <w:szCs w:val="23"/>
    </w:rPr>
  </w:style>
  <w:style w:type="character" w:customStyle="1" w:styleId="Tablecaption">
    <w:name w:val="Table caption_"/>
    <w:link w:val="Tablecaption0"/>
    <w:locked/>
    <w:rsid w:val="0023511D"/>
    <w:rPr>
      <w:b/>
      <w:bCs/>
      <w:sz w:val="23"/>
      <w:szCs w:val="23"/>
      <w:shd w:val="clear" w:color="auto" w:fill="FFFFFF"/>
    </w:rPr>
  </w:style>
  <w:style w:type="paragraph" w:customStyle="1" w:styleId="Tablecaption0">
    <w:name w:val="Table caption"/>
    <w:basedOn w:val="Normal"/>
    <w:link w:val="Tablecaption"/>
    <w:rsid w:val="0023511D"/>
    <w:pPr>
      <w:widowControl w:val="0"/>
      <w:shd w:val="clear" w:color="auto" w:fill="FFFFFF"/>
      <w:spacing w:after="0" w:line="240" w:lineRule="atLeast"/>
    </w:pPr>
    <w:rPr>
      <w:b/>
      <w:bCs/>
      <w:sz w:val="23"/>
      <w:szCs w:val="23"/>
    </w:rPr>
  </w:style>
  <w:style w:type="character" w:customStyle="1" w:styleId="Headerorfooter4">
    <w:name w:val="Header or footer (4)_"/>
    <w:link w:val="Headerorfooter40"/>
    <w:locked/>
    <w:rsid w:val="0023511D"/>
    <w:rPr>
      <w:spacing w:val="17"/>
      <w:sz w:val="26"/>
      <w:szCs w:val="26"/>
      <w:shd w:val="clear" w:color="auto" w:fill="FFFFFF"/>
    </w:rPr>
  </w:style>
  <w:style w:type="paragraph" w:customStyle="1" w:styleId="Headerorfooter40">
    <w:name w:val="Header or footer (4)"/>
    <w:basedOn w:val="Normal"/>
    <w:link w:val="Headerorfooter4"/>
    <w:rsid w:val="0023511D"/>
    <w:pPr>
      <w:widowControl w:val="0"/>
      <w:shd w:val="clear" w:color="auto" w:fill="FFFFFF"/>
      <w:spacing w:after="0" w:line="240" w:lineRule="atLeast"/>
    </w:pPr>
    <w:rPr>
      <w:spacing w:val="17"/>
      <w:sz w:val="26"/>
      <w:szCs w:val="26"/>
    </w:rPr>
  </w:style>
  <w:style w:type="character" w:customStyle="1" w:styleId="Tablecaption2">
    <w:name w:val="Table caption (2)_"/>
    <w:link w:val="Tablecaption20"/>
    <w:locked/>
    <w:rsid w:val="0023511D"/>
    <w:rPr>
      <w:spacing w:val="5"/>
      <w:sz w:val="23"/>
      <w:szCs w:val="23"/>
      <w:shd w:val="clear" w:color="auto" w:fill="FFFFFF"/>
    </w:rPr>
  </w:style>
  <w:style w:type="paragraph" w:customStyle="1" w:styleId="Tablecaption20">
    <w:name w:val="Table caption (2)"/>
    <w:basedOn w:val="Normal"/>
    <w:link w:val="Tablecaption2"/>
    <w:rsid w:val="0023511D"/>
    <w:pPr>
      <w:widowControl w:val="0"/>
      <w:shd w:val="clear" w:color="auto" w:fill="FFFFFF"/>
      <w:spacing w:after="0" w:line="240" w:lineRule="atLeast"/>
    </w:pPr>
    <w:rPr>
      <w:spacing w:val="5"/>
      <w:sz w:val="23"/>
      <w:szCs w:val="23"/>
    </w:rPr>
  </w:style>
  <w:style w:type="character" w:customStyle="1" w:styleId="ListParagraphChar">
    <w:name w:val="List Paragraph Char"/>
    <w:link w:val="ListParagraph"/>
    <w:uiPriority w:val="34"/>
    <w:locked/>
    <w:rsid w:val="0023511D"/>
  </w:style>
  <w:style w:type="paragraph" w:customStyle="1" w:styleId="pbody">
    <w:name w:val="pbody"/>
    <w:basedOn w:val="Normal"/>
    <w:rsid w:val="0023511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odyTextIndent2">
    <w:name w:val="Body Text Indent 2"/>
    <w:basedOn w:val="Normal"/>
    <w:link w:val="BodyTextIndent2Char"/>
    <w:uiPriority w:val="99"/>
    <w:unhideWhenUsed/>
    <w:rsid w:val="0023511D"/>
    <w:pPr>
      <w:spacing w:after="120" w:line="480" w:lineRule="auto"/>
      <w:ind w:left="283"/>
    </w:pPr>
    <w:rPr>
      <w:rFonts w:ascii="Arial" w:eastAsia="Arial" w:hAnsi="Arial" w:cs="Times New Roman"/>
    </w:rPr>
  </w:style>
  <w:style w:type="character" w:customStyle="1" w:styleId="BodyTextIndent2Char">
    <w:name w:val="Body Text Indent 2 Char"/>
    <w:basedOn w:val="DefaultParagraphFont"/>
    <w:link w:val="BodyTextIndent2"/>
    <w:uiPriority w:val="99"/>
    <w:rsid w:val="0023511D"/>
    <w:rPr>
      <w:rFonts w:ascii="Arial" w:eastAsia="Arial" w:hAnsi="Arial" w:cs="Times New Roman"/>
    </w:rPr>
  </w:style>
  <w:style w:type="paragraph" w:styleId="BodyText0">
    <w:name w:val="Body Text"/>
    <w:basedOn w:val="Normal"/>
    <w:link w:val="BodyTextChar"/>
    <w:uiPriority w:val="99"/>
    <w:semiHidden/>
    <w:unhideWhenUsed/>
    <w:rsid w:val="0023511D"/>
    <w:pPr>
      <w:spacing w:after="120"/>
    </w:pPr>
    <w:rPr>
      <w:rFonts w:ascii="Arial" w:eastAsia="Arial" w:hAnsi="Arial" w:cs="Times New Roman"/>
    </w:rPr>
  </w:style>
  <w:style w:type="character" w:customStyle="1" w:styleId="BodyTextChar">
    <w:name w:val="Body Text Char"/>
    <w:basedOn w:val="DefaultParagraphFont"/>
    <w:link w:val="BodyText0"/>
    <w:uiPriority w:val="99"/>
    <w:semiHidden/>
    <w:rsid w:val="0023511D"/>
    <w:rPr>
      <w:rFonts w:ascii="Arial" w:eastAsia="Arial" w:hAnsi="Arial" w:cs="Times New Roman"/>
    </w:rPr>
  </w:style>
  <w:style w:type="paragraph" w:styleId="BodyTextIndent">
    <w:name w:val="Body Text Indent"/>
    <w:basedOn w:val="Normal"/>
    <w:link w:val="BodyTextIndentChar"/>
    <w:uiPriority w:val="99"/>
    <w:semiHidden/>
    <w:unhideWhenUsed/>
    <w:rsid w:val="0023511D"/>
    <w:pPr>
      <w:spacing w:after="120"/>
      <w:ind w:left="283"/>
    </w:pPr>
    <w:rPr>
      <w:rFonts w:ascii="Arial" w:eastAsia="Arial" w:hAnsi="Arial" w:cs="Times New Roman"/>
    </w:rPr>
  </w:style>
  <w:style w:type="character" w:customStyle="1" w:styleId="BodyTextIndentChar">
    <w:name w:val="Body Text Indent Char"/>
    <w:basedOn w:val="DefaultParagraphFont"/>
    <w:link w:val="BodyTextIndent"/>
    <w:uiPriority w:val="99"/>
    <w:semiHidden/>
    <w:rsid w:val="0023511D"/>
    <w:rPr>
      <w:rFonts w:ascii="Arial" w:eastAsia="Arial" w:hAnsi="Arial" w:cs="Times New Roman"/>
    </w:rPr>
  </w:style>
  <w:style w:type="character" w:customStyle="1" w:styleId="BalloonTextChar1">
    <w:name w:val="Balloon Text Char1"/>
    <w:basedOn w:val="DefaultParagraphFont"/>
    <w:uiPriority w:val="99"/>
    <w:semiHidden/>
    <w:rsid w:val="0023511D"/>
    <w:rPr>
      <w:rFonts w:ascii="Tahoma" w:eastAsia="Times New Roman" w:hAnsi="Tahoma" w:cs="Tahoma"/>
      <w:sz w:val="16"/>
      <w:szCs w:val="16"/>
    </w:rPr>
  </w:style>
  <w:style w:type="paragraph" w:customStyle="1" w:styleId="CharCharCharCharCharCharChar0">
    <w:name w:val="Char Char Char Char Char Char Char"/>
    <w:autoRedefine/>
    <w:rsid w:val="00F65E90"/>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76642">
      <w:bodyDiv w:val="1"/>
      <w:marLeft w:val="0"/>
      <w:marRight w:val="0"/>
      <w:marTop w:val="0"/>
      <w:marBottom w:val="0"/>
      <w:divBdr>
        <w:top w:val="none" w:sz="0" w:space="0" w:color="auto"/>
        <w:left w:val="none" w:sz="0" w:space="0" w:color="auto"/>
        <w:bottom w:val="none" w:sz="0" w:space="0" w:color="auto"/>
        <w:right w:val="none" w:sz="0" w:space="0" w:color="auto"/>
      </w:divBdr>
    </w:div>
    <w:div w:id="194654734">
      <w:bodyDiv w:val="1"/>
      <w:marLeft w:val="0"/>
      <w:marRight w:val="0"/>
      <w:marTop w:val="0"/>
      <w:marBottom w:val="0"/>
      <w:divBdr>
        <w:top w:val="none" w:sz="0" w:space="0" w:color="auto"/>
        <w:left w:val="none" w:sz="0" w:space="0" w:color="auto"/>
        <w:bottom w:val="none" w:sz="0" w:space="0" w:color="auto"/>
        <w:right w:val="none" w:sz="0" w:space="0" w:color="auto"/>
      </w:divBdr>
    </w:div>
    <w:div w:id="200359388">
      <w:bodyDiv w:val="1"/>
      <w:marLeft w:val="0"/>
      <w:marRight w:val="0"/>
      <w:marTop w:val="0"/>
      <w:marBottom w:val="0"/>
      <w:divBdr>
        <w:top w:val="none" w:sz="0" w:space="0" w:color="auto"/>
        <w:left w:val="none" w:sz="0" w:space="0" w:color="auto"/>
        <w:bottom w:val="none" w:sz="0" w:space="0" w:color="auto"/>
        <w:right w:val="none" w:sz="0" w:space="0" w:color="auto"/>
      </w:divBdr>
    </w:div>
    <w:div w:id="425426691">
      <w:bodyDiv w:val="1"/>
      <w:marLeft w:val="0"/>
      <w:marRight w:val="0"/>
      <w:marTop w:val="0"/>
      <w:marBottom w:val="0"/>
      <w:divBdr>
        <w:top w:val="none" w:sz="0" w:space="0" w:color="auto"/>
        <w:left w:val="none" w:sz="0" w:space="0" w:color="auto"/>
        <w:bottom w:val="none" w:sz="0" w:space="0" w:color="auto"/>
        <w:right w:val="none" w:sz="0" w:space="0" w:color="auto"/>
      </w:divBdr>
    </w:div>
    <w:div w:id="444884213">
      <w:bodyDiv w:val="1"/>
      <w:marLeft w:val="0"/>
      <w:marRight w:val="0"/>
      <w:marTop w:val="0"/>
      <w:marBottom w:val="0"/>
      <w:divBdr>
        <w:top w:val="none" w:sz="0" w:space="0" w:color="auto"/>
        <w:left w:val="none" w:sz="0" w:space="0" w:color="auto"/>
        <w:bottom w:val="none" w:sz="0" w:space="0" w:color="auto"/>
        <w:right w:val="none" w:sz="0" w:space="0" w:color="auto"/>
      </w:divBdr>
    </w:div>
    <w:div w:id="537740818">
      <w:bodyDiv w:val="1"/>
      <w:marLeft w:val="0"/>
      <w:marRight w:val="0"/>
      <w:marTop w:val="0"/>
      <w:marBottom w:val="0"/>
      <w:divBdr>
        <w:top w:val="none" w:sz="0" w:space="0" w:color="auto"/>
        <w:left w:val="none" w:sz="0" w:space="0" w:color="auto"/>
        <w:bottom w:val="none" w:sz="0" w:space="0" w:color="auto"/>
        <w:right w:val="none" w:sz="0" w:space="0" w:color="auto"/>
      </w:divBdr>
    </w:div>
    <w:div w:id="594247007">
      <w:bodyDiv w:val="1"/>
      <w:marLeft w:val="0"/>
      <w:marRight w:val="0"/>
      <w:marTop w:val="0"/>
      <w:marBottom w:val="0"/>
      <w:divBdr>
        <w:top w:val="none" w:sz="0" w:space="0" w:color="auto"/>
        <w:left w:val="none" w:sz="0" w:space="0" w:color="auto"/>
        <w:bottom w:val="none" w:sz="0" w:space="0" w:color="auto"/>
        <w:right w:val="none" w:sz="0" w:space="0" w:color="auto"/>
      </w:divBdr>
    </w:div>
    <w:div w:id="625548060">
      <w:bodyDiv w:val="1"/>
      <w:marLeft w:val="0"/>
      <w:marRight w:val="0"/>
      <w:marTop w:val="0"/>
      <w:marBottom w:val="0"/>
      <w:divBdr>
        <w:top w:val="none" w:sz="0" w:space="0" w:color="auto"/>
        <w:left w:val="none" w:sz="0" w:space="0" w:color="auto"/>
        <w:bottom w:val="none" w:sz="0" w:space="0" w:color="auto"/>
        <w:right w:val="none" w:sz="0" w:space="0" w:color="auto"/>
      </w:divBdr>
    </w:div>
    <w:div w:id="671377105">
      <w:bodyDiv w:val="1"/>
      <w:marLeft w:val="0"/>
      <w:marRight w:val="0"/>
      <w:marTop w:val="0"/>
      <w:marBottom w:val="0"/>
      <w:divBdr>
        <w:top w:val="none" w:sz="0" w:space="0" w:color="auto"/>
        <w:left w:val="none" w:sz="0" w:space="0" w:color="auto"/>
        <w:bottom w:val="none" w:sz="0" w:space="0" w:color="auto"/>
        <w:right w:val="none" w:sz="0" w:space="0" w:color="auto"/>
      </w:divBdr>
    </w:div>
    <w:div w:id="905720927">
      <w:bodyDiv w:val="1"/>
      <w:marLeft w:val="0"/>
      <w:marRight w:val="0"/>
      <w:marTop w:val="0"/>
      <w:marBottom w:val="0"/>
      <w:divBdr>
        <w:top w:val="none" w:sz="0" w:space="0" w:color="auto"/>
        <w:left w:val="none" w:sz="0" w:space="0" w:color="auto"/>
        <w:bottom w:val="none" w:sz="0" w:space="0" w:color="auto"/>
        <w:right w:val="none" w:sz="0" w:space="0" w:color="auto"/>
      </w:divBdr>
    </w:div>
    <w:div w:id="1009062098">
      <w:bodyDiv w:val="1"/>
      <w:marLeft w:val="0"/>
      <w:marRight w:val="0"/>
      <w:marTop w:val="0"/>
      <w:marBottom w:val="0"/>
      <w:divBdr>
        <w:top w:val="none" w:sz="0" w:space="0" w:color="auto"/>
        <w:left w:val="none" w:sz="0" w:space="0" w:color="auto"/>
        <w:bottom w:val="none" w:sz="0" w:space="0" w:color="auto"/>
        <w:right w:val="none" w:sz="0" w:space="0" w:color="auto"/>
      </w:divBdr>
    </w:div>
    <w:div w:id="1011033137">
      <w:bodyDiv w:val="1"/>
      <w:marLeft w:val="0"/>
      <w:marRight w:val="0"/>
      <w:marTop w:val="0"/>
      <w:marBottom w:val="0"/>
      <w:divBdr>
        <w:top w:val="none" w:sz="0" w:space="0" w:color="auto"/>
        <w:left w:val="none" w:sz="0" w:space="0" w:color="auto"/>
        <w:bottom w:val="none" w:sz="0" w:space="0" w:color="auto"/>
        <w:right w:val="none" w:sz="0" w:space="0" w:color="auto"/>
      </w:divBdr>
    </w:div>
    <w:div w:id="1096092978">
      <w:bodyDiv w:val="1"/>
      <w:marLeft w:val="0"/>
      <w:marRight w:val="0"/>
      <w:marTop w:val="0"/>
      <w:marBottom w:val="0"/>
      <w:divBdr>
        <w:top w:val="none" w:sz="0" w:space="0" w:color="auto"/>
        <w:left w:val="none" w:sz="0" w:space="0" w:color="auto"/>
        <w:bottom w:val="none" w:sz="0" w:space="0" w:color="auto"/>
        <w:right w:val="none" w:sz="0" w:space="0" w:color="auto"/>
      </w:divBdr>
    </w:div>
    <w:div w:id="1129662063">
      <w:bodyDiv w:val="1"/>
      <w:marLeft w:val="0"/>
      <w:marRight w:val="0"/>
      <w:marTop w:val="0"/>
      <w:marBottom w:val="0"/>
      <w:divBdr>
        <w:top w:val="none" w:sz="0" w:space="0" w:color="auto"/>
        <w:left w:val="none" w:sz="0" w:space="0" w:color="auto"/>
        <w:bottom w:val="none" w:sz="0" w:space="0" w:color="auto"/>
        <w:right w:val="none" w:sz="0" w:space="0" w:color="auto"/>
      </w:divBdr>
    </w:div>
    <w:div w:id="1155074015">
      <w:bodyDiv w:val="1"/>
      <w:marLeft w:val="0"/>
      <w:marRight w:val="0"/>
      <w:marTop w:val="0"/>
      <w:marBottom w:val="0"/>
      <w:divBdr>
        <w:top w:val="none" w:sz="0" w:space="0" w:color="auto"/>
        <w:left w:val="none" w:sz="0" w:space="0" w:color="auto"/>
        <w:bottom w:val="none" w:sz="0" w:space="0" w:color="auto"/>
        <w:right w:val="none" w:sz="0" w:space="0" w:color="auto"/>
      </w:divBdr>
    </w:div>
    <w:div w:id="1212376223">
      <w:bodyDiv w:val="1"/>
      <w:marLeft w:val="0"/>
      <w:marRight w:val="0"/>
      <w:marTop w:val="0"/>
      <w:marBottom w:val="0"/>
      <w:divBdr>
        <w:top w:val="none" w:sz="0" w:space="0" w:color="auto"/>
        <w:left w:val="none" w:sz="0" w:space="0" w:color="auto"/>
        <w:bottom w:val="none" w:sz="0" w:space="0" w:color="auto"/>
        <w:right w:val="none" w:sz="0" w:space="0" w:color="auto"/>
      </w:divBdr>
    </w:div>
    <w:div w:id="1214661264">
      <w:bodyDiv w:val="1"/>
      <w:marLeft w:val="0"/>
      <w:marRight w:val="0"/>
      <w:marTop w:val="0"/>
      <w:marBottom w:val="0"/>
      <w:divBdr>
        <w:top w:val="none" w:sz="0" w:space="0" w:color="auto"/>
        <w:left w:val="none" w:sz="0" w:space="0" w:color="auto"/>
        <w:bottom w:val="none" w:sz="0" w:space="0" w:color="auto"/>
        <w:right w:val="none" w:sz="0" w:space="0" w:color="auto"/>
      </w:divBdr>
    </w:div>
    <w:div w:id="1233546028">
      <w:bodyDiv w:val="1"/>
      <w:marLeft w:val="0"/>
      <w:marRight w:val="0"/>
      <w:marTop w:val="0"/>
      <w:marBottom w:val="0"/>
      <w:divBdr>
        <w:top w:val="none" w:sz="0" w:space="0" w:color="auto"/>
        <w:left w:val="none" w:sz="0" w:space="0" w:color="auto"/>
        <w:bottom w:val="none" w:sz="0" w:space="0" w:color="auto"/>
        <w:right w:val="none" w:sz="0" w:space="0" w:color="auto"/>
      </w:divBdr>
    </w:div>
    <w:div w:id="1258950780">
      <w:bodyDiv w:val="1"/>
      <w:marLeft w:val="0"/>
      <w:marRight w:val="0"/>
      <w:marTop w:val="0"/>
      <w:marBottom w:val="0"/>
      <w:divBdr>
        <w:top w:val="none" w:sz="0" w:space="0" w:color="auto"/>
        <w:left w:val="none" w:sz="0" w:space="0" w:color="auto"/>
        <w:bottom w:val="none" w:sz="0" w:space="0" w:color="auto"/>
        <w:right w:val="none" w:sz="0" w:space="0" w:color="auto"/>
      </w:divBdr>
    </w:div>
    <w:div w:id="1322466886">
      <w:bodyDiv w:val="1"/>
      <w:marLeft w:val="0"/>
      <w:marRight w:val="0"/>
      <w:marTop w:val="0"/>
      <w:marBottom w:val="0"/>
      <w:divBdr>
        <w:top w:val="none" w:sz="0" w:space="0" w:color="auto"/>
        <w:left w:val="none" w:sz="0" w:space="0" w:color="auto"/>
        <w:bottom w:val="none" w:sz="0" w:space="0" w:color="auto"/>
        <w:right w:val="none" w:sz="0" w:space="0" w:color="auto"/>
      </w:divBdr>
    </w:div>
    <w:div w:id="1334721140">
      <w:bodyDiv w:val="1"/>
      <w:marLeft w:val="0"/>
      <w:marRight w:val="0"/>
      <w:marTop w:val="0"/>
      <w:marBottom w:val="0"/>
      <w:divBdr>
        <w:top w:val="none" w:sz="0" w:space="0" w:color="auto"/>
        <w:left w:val="none" w:sz="0" w:space="0" w:color="auto"/>
        <w:bottom w:val="none" w:sz="0" w:space="0" w:color="auto"/>
        <w:right w:val="none" w:sz="0" w:space="0" w:color="auto"/>
      </w:divBdr>
    </w:div>
    <w:div w:id="1369989238">
      <w:bodyDiv w:val="1"/>
      <w:marLeft w:val="0"/>
      <w:marRight w:val="0"/>
      <w:marTop w:val="0"/>
      <w:marBottom w:val="0"/>
      <w:divBdr>
        <w:top w:val="none" w:sz="0" w:space="0" w:color="auto"/>
        <w:left w:val="none" w:sz="0" w:space="0" w:color="auto"/>
        <w:bottom w:val="none" w:sz="0" w:space="0" w:color="auto"/>
        <w:right w:val="none" w:sz="0" w:space="0" w:color="auto"/>
      </w:divBdr>
    </w:div>
    <w:div w:id="1386875370">
      <w:bodyDiv w:val="1"/>
      <w:marLeft w:val="0"/>
      <w:marRight w:val="0"/>
      <w:marTop w:val="0"/>
      <w:marBottom w:val="0"/>
      <w:divBdr>
        <w:top w:val="none" w:sz="0" w:space="0" w:color="auto"/>
        <w:left w:val="none" w:sz="0" w:space="0" w:color="auto"/>
        <w:bottom w:val="none" w:sz="0" w:space="0" w:color="auto"/>
        <w:right w:val="none" w:sz="0" w:space="0" w:color="auto"/>
      </w:divBdr>
    </w:div>
    <w:div w:id="1417290553">
      <w:bodyDiv w:val="1"/>
      <w:marLeft w:val="0"/>
      <w:marRight w:val="0"/>
      <w:marTop w:val="0"/>
      <w:marBottom w:val="0"/>
      <w:divBdr>
        <w:top w:val="none" w:sz="0" w:space="0" w:color="auto"/>
        <w:left w:val="none" w:sz="0" w:space="0" w:color="auto"/>
        <w:bottom w:val="none" w:sz="0" w:space="0" w:color="auto"/>
        <w:right w:val="none" w:sz="0" w:space="0" w:color="auto"/>
      </w:divBdr>
    </w:div>
    <w:div w:id="1421637985">
      <w:bodyDiv w:val="1"/>
      <w:marLeft w:val="0"/>
      <w:marRight w:val="0"/>
      <w:marTop w:val="0"/>
      <w:marBottom w:val="0"/>
      <w:divBdr>
        <w:top w:val="none" w:sz="0" w:space="0" w:color="auto"/>
        <w:left w:val="none" w:sz="0" w:space="0" w:color="auto"/>
        <w:bottom w:val="none" w:sz="0" w:space="0" w:color="auto"/>
        <w:right w:val="none" w:sz="0" w:space="0" w:color="auto"/>
      </w:divBdr>
    </w:div>
    <w:div w:id="1501651844">
      <w:bodyDiv w:val="1"/>
      <w:marLeft w:val="0"/>
      <w:marRight w:val="0"/>
      <w:marTop w:val="0"/>
      <w:marBottom w:val="0"/>
      <w:divBdr>
        <w:top w:val="none" w:sz="0" w:space="0" w:color="auto"/>
        <w:left w:val="none" w:sz="0" w:space="0" w:color="auto"/>
        <w:bottom w:val="none" w:sz="0" w:space="0" w:color="auto"/>
        <w:right w:val="none" w:sz="0" w:space="0" w:color="auto"/>
      </w:divBdr>
    </w:div>
    <w:div w:id="1536506977">
      <w:bodyDiv w:val="1"/>
      <w:marLeft w:val="0"/>
      <w:marRight w:val="0"/>
      <w:marTop w:val="0"/>
      <w:marBottom w:val="0"/>
      <w:divBdr>
        <w:top w:val="none" w:sz="0" w:space="0" w:color="auto"/>
        <w:left w:val="none" w:sz="0" w:space="0" w:color="auto"/>
        <w:bottom w:val="none" w:sz="0" w:space="0" w:color="auto"/>
        <w:right w:val="none" w:sz="0" w:space="0" w:color="auto"/>
      </w:divBdr>
    </w:div>
    <w:div w:id="1566916799">
      <w:bodyDiv w:val="1"/>
      <w:marLeft w:val="0"/>
      <w:marRight w:val="0"/>
      <w:marTop w:val="0"/>
      <w:marBottom w:val="0"/>
      <w:divBdr>
        <w:top w:val="none" w:sz="0" w:space="0" w:color="auto"/>
        <w:left w:val="none" w:sz="0" w:space="0" w:color="auto"/>
        <w:bottom w:val="none" w:sz="0" w:space="0" w:color="auto"/>
        <w:right w:val="none" w:sz="0" w:space="0" w:color="auto"/>
      </w:divBdr>
    </w:div>
    <w:div w:id="1629970713">
      <w:bodyDiv w:val="1"/>
      <w:marLeft w:val="0"/>
      <w:marRight w:val="0"/>
      <w:marTop w:val="0"/>
      <w:marBottom w:val="0"/>
      <w:divBdr>
        <w:top w:val="none" w:sz="0" w:space="0" w:color="auto"/>
        <w:left w:val="none" w:sz="0" w:space="0" w:color="auto"/>
        <w:bottom w:val="none" w:sz="0" w:space="0" w:color="auto"/>
        <w:right w:val="none" w:sz="0" w:space="0" w:color="auto"/>
      </w:divBdr>
    </w:div>
    <w:div w:id="1688869825">
      <w:bodyDiv w:val="1"/>
      <w:marLeft w:val="0"/>
      <w:marRight w:val="0"/>
      <w:marTop w:val="0"/>
      <w:marBottom w:val="0"/>
      <w:divBdr>
        <w:top w:val="none" w:sz="0" w:space="0" w:color="auto"/>
        <w:left w:val="none" w:sz="0" w:space="0" w:color="auto"/>
        <w:bottom w:val="none" w:sz="0" w:space="0" w:color="auto"/>
        <w:right w:val="none" w:sz="0" w:space="0" w:color="auto"/>
      </w:divBdr>
    </w:div>
    <w:div w:id="1700666556">
      <w:bodyDiv w:val="1"/>
      <w:marLeft w:val="0"/>
      <w:marRight w:val="0"/>
      <w:marTop w:val="0"/>
      <w:marBottom w:val="0"/>
      <w:divBdr>
        <w:top w:val="none" w:sz="0" w:space="0" w:color="auto"/>
        <w:left w:val="none" w:sz="0" w:space="0" w:color="auto"/>
        <w:bottom w:val="none" w:sz="0" w:space="0" w:color="auto"/>
        <w:right w:val="none" w:sz="0" w:space="0" w:color="auto"/>
      </w:divBdr>
    </w:div>
    <w:div w:id="1771272167">
      <w:bodyDiv w:val="1"/>
      <w:marLeft w:val="0"/>
      <w:marRight w:val="0"/>
      <w:marTop w:val="0"/>
      <w:marBottom w:val="0"/>
      <w:divBdr>
        <w:top w:val="none" w:sz="0" w:space="0" w:color="auto"/>
        <w:left w:val="none" w:sz="0" w:space="0" w:color="auto"/>
        <w:bottom w:val="none" w:sz="0" w:space="0" w:color="auto"/>
        <w:right w:val="none" w:sz="0" w:space="0" w:color="auto"/>
      </w:divBdr>
    </w:div>
    <w:div w:id="1903366724">
      <w:bodyDiv w:val="1"/>
      <w:marLeft w:val="0"/>
      <w:marRight w:val="0"/>
      <w:marTop w:val="0"/>
      <w:marBottom w:val="0"/>
      <w:divBdr>
        <w:top w:val="none" w:sz="0" w:space="0" w:color="auto"/>
        <w:left w:val="none" w:sz="0" w:space="0" w:color="auto"/>
        <w:bottom w:val="none" w:sz="0" w:space="0" w:color="auto"/>
        <w:right w:val="none" w:sz="0" w:space="0" w:color="auto"/>
      </w:divBdr>
    </w:div>
    <w:div w:id="1942253831">
      <w:bodyDiv w:val="1"/>
      <w:marLeft w:val="0"/>
      <w:marRight w:val="0"/>
      <w:marTop w:val="0"/>
      <w:marBottom w:val="0"/>
      <w:divBdr>
        <w:top w:val="none" w:sz="0" w:space="0" w:color="auto"/>
        <w:left w:val="none" w:sz="0" w:space="0" w:color="auto"/>
        <w:bottom w:val="none" w:sz="0" w:space="0" w:color="auto"/>
        <w:right w:val="none" w:sz="0" w:space="0" w:color="auto"/>
      </w:divBdr>
    </w:div>
    <w:div w:id="1943952859">
      <w:bodyDiv w:val="1"/>
      <w:marLeft w:val="0"/>
      <w:marRight w:val="0"/>
      <w:marTop w:val="0"/>
      <w:marBottom w:val="0"/>
      <w:divBdr>
        <w:top w:val="none" w:sz="0" w:space="0" w:color="auto"/>
        <w:left w:val="none" w:sz="0" w:space="0" w:color="auto"/>
        <w:bottom w:val="none" w:sz="0" w:space="0" w:color="auto"/>
        <w:right w:val="none" w:sz="0" w:space="0" w:color="auto"/>
      </w:divBdr>
    </w:div>
    <w:div w:id="2012489301">
      <w:bodyDiv w:val="1"/>
      <w:marLeft w:val="0"/>
      <w:marRight w:val="0"/>
      <w:marTop w:val="0"/>
      <w:marBottom w:val="0"/>
      <w:divBdr>
        <w:top w:val="none" w:sz="0" w:space="0" w:color="auto"/>
        <w:left w:val="none" w:sz="0" w:space="0" w:color="auto"/>
        <w:bottom w:val="none" w:sz="0" w:space="0" w:color="auto"/>
        <w:right w:val="none" w:sz="0" w:space="0" w:color="auto"/>
      </w:divBdr>
    </w:div>
    <w:div w:id="2051227475">
      <w:bodyDiv w:val="1"/>
      <w:marLeft w:val="0"/>
      <w:marRight w:val="0"/>
      <w:marTop w:val="0"/>
      <w:marBottom w:val="0"/>
      <w:divBdr>
        <w:top w:val="none" w:sz="0" w:space="0" w:color="auto"/>
        <w:left w:val="none" w:sz="0" w:space="0" w:color="auto"/>
        <w:bottom w:val="none" w:sz="0" w:space="0" w:color="auto"/>
        <w:right w:val="none" w:sz="0" w:space="0" w:color="auto"/>
      </w:divBdr>
    </w:div>
    <w:div w:id="2070221574">
      <w:bodyDiv w:val="1"/>
      <w:marLeft w:val="0"/>
      <w:marRight w:val="0"/>
      <w:marTop w:val="0"/>
      <w:marBottom w:val="0"/>
      <w:divBdr>
        <w:top w:val="none" w:sz="0" w:space="0" w:color="auto"/>
        <w:left w:val="none" w:sz="0" w:space="0" w:color="auto"/>
        <w:bottom w:val="none" w:sz="0" w:space="0" w:color="auto"/>
        <w:right w:val="none" w:sz="0" w:space="0" w:color="auto"/>
      </w:divBdr>
    </w:div>
    <w:div w:id="21303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8A962-73E7-4C67-9B2E-E0124ADC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B6CE6A4-261E-4B66-9A62-CBBE225C5F3C}">
  <ds:schemaRefs>
    <ds:schemaRef ds:uri="http://schemas.microsoft.com/sharepoint/v3/contenttype/forms"/>
  </ds:schemaRefs>
</ds:datastoreItem>
</file>

<file path=customXml/itemProps3.xml><?xml version="1.0" encoding="utf-8"?>
<ds:datastoreItem xmlns:ds="http://schemas.openxmlformats.org/officeDocument/2006/customXml" ds:itemID="{0E4CD97F-9A8A-483F-AF50-E4E8F5E2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869DF9-4651-4363-9CEF-F596AE8F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10</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Thuy Dung (TTGSNH)</dc:creator>
  <cp:lastModifiedBy>Nguyen Thuy Dieu (CNTH)</cp:lastModifiedBy>
  <cp:revision>14</cp:revision>
  <cp:lastPrinted>2024-01-03T09:30:00Z</cp:lastPrinted>
  <dcterms:created xsi:type="dcterms:W3CDTF">2024-01-18T00:16:00Z</dcterms:created>
  <dcterms:modified xsi:type="dcterms:W3CDTF">2024-03-19T09:05:00Z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